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CC2" w:rsidRPr="00986CC2" w:rsidRDefault="00986CC2" w:rsidP="00986CC2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9"/>
          <w:szCs w:val="29"/>
          <w:lang w:eastAsia="es-AR"/>
        </w:rPr>
      </w:pPr>
      <w:r w:rsidRPr="00986CC2">
        <w:rPr>
          <w:rFonts w:ascii="Helvetica" w:eastAsia="Times New Roman" w:hAnsi="Helvetica" w:cs="Helvetica"/>
          <w:b/>
          <w:bCs/>
          <w:color w:val="2D3B45"/>
          <w:sz w:val="29"/>
          <w:szCs w:val="29"/>
          <w:lang w:eastAsia="es-AR"/>
        </w:rPr>
        <w:t>Pregunta 1</w:t>
      </w:r>
      <w:r w:rsidRPr="00986CC2">
        <w:rPr>
          <w:rFonts w:ascii="Helvetica" w:eastAsia="Times New Roman" w:hAnsi="Helvetica" w:cs="Helvetica"/>
          <w:b/>
          <w:bCs/>
          <w:color w:val="595959"/>
          <w:sz w:val="26"/>
          <w:szCs w:val="26"/>
          <w:lang w:eastAsia="es-AR"/>
        </w:rPr>
        <w:t>5 ptos.</w:t>
      </w:r>
    </w:p>
    <w:p w:rsidR="00986CC2" w:rsidRPr="00986CC2" w:rsidRDefault="00986CC2" w:rsidP="00986CC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</w:pPr>
      <w:r w:rsidRPr="00986CC2"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  <w:t>¿Qué modelo aporta elementos como los campos de experiencia de emisor y receptor?</w:t>
      </w:r>
    </w:p>
    <w:tbl>
      <w:tblPr>
        <w:tblW w:w="78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7520"/>
      </w:tblGrid>
      <w:tr w:rsidR="00986CC2" w:rsidRPr="00986CC2" w:rsidTr="00986CC2">
        <w:tc>
          <w:tcPr>
            <w:tcW w:w="180" w:type="dxa"/>
            <w:shd w:val="clear" w:color="auto" w:fill="auto"/>
            <w:hideMark/>
          </w:tcPr>
          <w:p w:rsidR="00986CC2" w:rsidRPr="00986CC2" w:rsidRDefault="00986CC2" w:rsidP="0098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86CC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52" type="#_x0000_t75" style="width:16.5pt;height:15pt" o:ole="">
                  <v:imagedata r:id="rId4" o:title=""/>
                </v:shape>
                <w:control r:id="rId5" w:name="DefaultOcxName" w:shapeid="_x0000_i1252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986CC2" w:rsidRPr="00986CC2" w:rsidRDefault="00986CC2" w:rsidP="0098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86CC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Modelo organizacional.</w:t>
            </w:r>
          </w:p>
        </w:tc>
      </w:tr>
      <w:tr w:rsidR="00986CC2" w:rsidRPr="00986CC2" w:rsidTr="00986CC2">
        <w:tc>
          <w:tcPr>
            <w:tcW w:w="180" w:type="dxa"/>
            <w:shd w:val="clear" w:color="auto" w:fill="auto"/>
            <w:hideMark/>
          </w:tcPr>
          <w:p w:rsidR="00986CC2" w:rsidRPr="00986CC2" w:rsidRDefault="00986CC2" w:rsidP="0098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86CC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object w:dxaOrig="1440" w:dyaOrig="1440">
                <v:shape id="_x0000_i1251" type="#_x0000_t75" style="width:16.5pt;height:15pt" o:ole="">
                  <v:imagedata r:id="rId4" o:title=""/>
                </v:shape>
                <w:control r:id="rId6" w:name="DefaultOcxName1" w:shapeid="_x0000_i1251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986CC2" w:rsidRPr="00986CC2" w:rsidRDefault="00986CC2" w:rsidP="0098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86CC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Modelo de Shannon.</w:t>
            </w:r>
          </w:p>
        </w:tc>
      </w:tr>
    </w:tbl>
    <w:p w:rsidR="00986CC2" w:rsidRPr="00986CC2" w:rsidRDefault="00986CC2" w:rsidP="00986CC2">
      <w:pPr>
        <w:shd w:val="clear" w:color="auto" w:fill="FFFFFF"/>
        <w:spacing w:line="240" w:lineRule="auto"/>
        <w:rPr>
          <w:rFonts w:ascii="Helvetica" w:eastAsia="Times New Roman" w:hAnsi="Helvetica" w:cs="Helvetica"/>
          <w:vanish/>
          <w:color w:val="2D3B45"/>
          <w:sz w:val="24"/>
          <w:szCs w:val="24"/>
          <w:lang w:eastAsia="es-AR"/>
        </w:rPr>
      </w:pPr>
    </w:p>
    <w:tbl>
      <w:tblPr>
        <w:tblW w:w="78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7520"/>
      </w:tblGrid>
      <w:tr w:rsidR="00986CC2" w:rsidRPr="00986CC2" w:rsidTr="00986CC2">
        <w:tc>
          <w:tcPr>
            <w:tcW w:w="180" w:type="dxa"/>
            <w:shd w:val="clear" w:color="auto" w:fill="auto"/>
            <w:hideMark/>
          </w:tcPr>
          <w:p w:rsidR="00986CC2" w:rsidRPr="00986CC2" w:rsidRDefault="00986CC2" w:rsidP="0098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86CC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object w:dxaOrig="1440" w:dyaOrig="1440">
                <v:shape id="_x0000_i1253" type="#_x0000_t75" style="width:16.5pt;height:15pt" o:ole="">
                  <v:imagedata r:id="rId7" o:title=""/>
                </v:shape>
                <w:control r:id="rId8" w:name="DefaultOcxName2" w:shapeid="_x0000_i1253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986CC2" w:rsidRPr="00986CC2" w:rsidRDefault="00986CC2" w:rsidP="0098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86CC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Modelo de Schramm.</w:t>
            </w:r>
          </w:p>
        </w:tc>
      </w:tr>
      <w:tr w:rsidR="00986CC2" w:rsidRPr="00986CC2" w:rsidTr="00986CC2">
        <w:tc>
          <w:tcPr>
            <w:tcW w:w="180" w:type="dxa"/>
            <w:shd w:val="clear" w:color="auto" w:fill="auto"/>
            <w:hideMark/>
          </w:tcPr>
          <w:p w:rsidR="00986CC2" w:rsidRPr="00986CC2" w:rsidRDefault="00986CC2" w:rsidP="0098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86CC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object w:dxaOrig="1440" w:dyaOrig="1440">
                <v:shape id="_x0000_i1249" type="#_x0000_t75" style="width:16.5pt;height:15pt" o:ole="">
                  <v:imagedata r:id="rId4" o:title=""/>
                </v:shape>
                <w:control r:id="rId9" w:name="DefaultOcxName3" w:shapeid="_x0000_i1249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986CC2" w:rsidRPr="00986CC2" w:rsidRDefault="00986CC2" w:rsidP="0098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86CC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Modelo de comunicación de masas.</w:t>
            </w:r>
          </w:p>
        </w:tc>
      </w:tr>
    </w:tbl>
    <w:p w:rsidR="00986CC2" w:rsidRPr="00986CC2" w:rsidRDefault="00986CC2" w:rsidP="00986CC2">
      <w:pPr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</w:pPr>
      <w:r w:rsidRPr="00986CC2"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  <w:t> </w:t>
      </w:r>
    </w:p>
    <w:bookmarkStart w:id="0" w:name="question_162803"/>
    <w:bookmarkEnd w:id="0"/>
    <w:p w:rsidR="00986CC2" w:rsidRPr="00986CC2" w:rsidRDefault="00986CC2" w:rsidP="00986CC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</w:pPr>
      <w:r w:rsidRPr="00986CC2"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  <w:fldChar w:fldCharType="begin"/>
      </w:r>
      <w:r w:rsidRPr="00986CC2"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  <w:instrText xml:space="preserve"> HYPERLINK "https://siglo21.instructure.com/courses/2829/quizzes/9877/take" \t "_blank" </w:instrText>
      </w:r>
      <w:r w:rsidRPr="00986CC2"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  <w:fldChar w:fldCharType="separate"/>
      </w:r>
      <w:r w:rsidRPr="00986CC2">
        <w:rPr>
          <w:rFonts w:ascii="Helvetica" w:eastAsia="Times New Roman" w:hAnsi="Helvetica" w:cs="Helvetica"/>
          <w:color w:val="0000FF"/>
          <w:sz w:val="24"/>
          <w:szCs w:val="24"/>
          <w:bdr w:val="none" w:sz="0" w:space="0" w:color="auto" w:frame="1"/>
          <w:lang w:eastAsia="es-AR"/>
        </w:rPr>
        <w:t>Marcar esta preguntaEnlaces a un sitio externo.</w:t>
      </w:r>
      <w:r w:rsidRPr="00986CC2"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  <w:fldChar w:fldCharType="end"/>
      </w:r>
    </w:p>
    <w:p w:rsidR="00986CC2" w:rsidRPr="00986CC2" w:rsidRDefault="00986CC2" w:rsidP="00986CC2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9"/>
          <w:szCs w:val="29"/>
          <w:lang w:eastAsia="es-AR"/>
        </w:rPr>
      </w:pPr>
      <w:r w:rsidRPr="00986CC2">
        <w:rPr>
          <w:rFonts w:ascii="Helvetica" w:eastAsia="Times New Roman" w:hAnsi="Helvetica" w:cs="Helvetica"/>
          <w:b/>
          <w:bCs/>
          <w:color w:val="2D3B45"/>
          <w:sz w:val="29"/>
          <w:szCs w:val="29"/>
          <w:lang w:eastAsia="es-AR"/>
        </w:rPr>
        <w:t>Pregunta 2</w:t>
      </w:r>
      <w:r w:rsidRPr="00986CC2">
        <w:rPr>
          <w:rFonts w:ascii="Helvetica" w:eastAsia="Times New Roman" w:hAnsi="Helvetica" w:cs="Helvetica"/>
          <w:b/>
          <w:bCs/>
          <w:color w:val="595959"/>
          <w:sz w:val="26"/>
          <w:szCs w:val="26"/>
          <w:lang w:eastAsia="es-AR"/>
        </w:rPr>
        <w:t>5 ptos.</w:t>
      </w:r>
    </w:p>
    <w:p w:rsidR="00986CC2" w:rsidRPr="00986CC2" w:rsidRDefault="00986CC2" w:rsidP="00986CC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</w:pPr>
      <w:r w:rsidRPr="00986CC2">
        <w:rPr>
          <w:rFonts w:ascii="Helvetica" w:eastAsia="Times New Roman" w:hAnsi="Helvetica" w:cs="Helvetica"/>
          <w:color w:val="2D3B45"/>
          <w:sz w:val="23"/>
          <w:szCs w:val="23"/>
          <w:lang w:val="es-MX" w:eastAsia="es-AR"/>
        </w:rPr>
        <w:t>Para Villafañe la etapa aguda de la crisis:</w:t>
      </w:r>
    </w:p>
    <w:tbl>
      <w:tblPr>
        <w:tblW w:w="78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7520"/>
      </w:tblGrid>
      <w:tr w:rsidR="00986CC2" w:rsidRPr="00986CC2" w:rsidTr="00986CC2">
        <w:tc>
          <w:tcPr>
            <w:tcW w:w="180" w:type="dxa"/>
            <w:shd w:val="clear" w:color="auto" w:fill="auto"/>
            <w:hideMark/>
          </w:tcPr>
          <w:p w:rsidR="00986CC2" w:rsidRPr="00986CC2" w:rsidRDefault="00986CC2" w:rsidP="0098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86CC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object w:dxaOrig="1440" w:dyaOrig="1440">
                <v:shape id="_x0000_i1248" type="#_x0000_t75" style="width:16.5pt;height:15pt" o:ole="">
                  <v:imagedata r:id="rId4" o:title=""/>
                </v:shape>
                <w:control r:id="rId10" w:name="DefaultOcxName4" w:shapeid="_x0000_i1248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986CC2" w:rsidRPr="00986CC2" w:rsidRDefault="00986CC2" w:rsidP="0098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86CC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Se da cuando la organización le hace frente a la situación.</w:t>
            </w:r>
          </w:p>
        </w:tc>
      </w:tr>
      <w:tr w:rsidR="00986CC2" w:rsidRPr="00986CC2" w:rsidTr="00986CC2">
        <w:tc>
          <w:tcPr>
            <w:tcW w:w="180" w:type="dxa"/>
            <w:shd w:val="clear" w:color="auto" w:fill="auto"/>
            <w:hideMark/>
          </w:tcPr>
          <w:p w:rsidR="00986CC2" w:rsidRPr="00986CC2" w:rsidRDefault="00986CC2" w:rsidP="0098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86CC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object w:dxaOrig="1440" w:dyaOrig="1440">
                <v:shape id="_x0000_i1254" type="#_x0000_t75" style="width:16.5pt;height:15pt" o:ole="">
                  <v:imagedata r:id="rId7" o:title=""/>
                </v:shape>
                <w:control r:id="rId11" w:name="DefaultOcxName5" w:shapeid="_x0000_i1254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986CC2" w:rsidRPr="00986CC2" w:rsidRDefault="00986CC2" w:rsidP="0098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86CC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Se da entre las primeras horas y semanas.</w:t>
            </w:r>
          </w:p>
        </w:tc>
      </w:tr>
    </w:tbl>
    <w:p w:rsidR="00986CC2" w:rsidRPr="00986CC2" w:rsidRDefault="00986CC2" w:rsidP="00986CC2">
      <w:pPr>
        <w:shd w:val="clear" w:color="auto" w:fill="FFFFFF"/>
        <w:spacing w:line="240" w:lineRule="auto"/>
        <w:rPr>
          <w:rFonts w:ascii="Helvetica" w:eastAsia="Times New Roman" w:hAnsi="Helvetica" w:cs="Helvetica"/>
          <w:vanish/>
          <w:color w:val="2D3B45"/>
          <w:sz w:val="24"/>
          <w:szCs w:val="24"/>
          <w:lang w:eastAsia="es-AR"/>
        </w:rPr>
      </w:pPr>
    </w:p>
    <w:tbl>
      <w:tblPr>
        <w:tblW w:w="78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7520"/>
      </w:tblGrid>
      <w:tr w:rsidR="00986CC2" w:rsidRPr="00986CC2" w:rsidTr="00986CC2">
        <w:tc>
          <w:tcPr>
            <w:tcW w:w="180" w:type="dxa"/>
            <w:shd w:val="clear" w:color="auto" w:fill="auto"/>
            <w:hideMark/>
          </w:tcPr>
          <w:p w:rsidR="00986CC2" w:rsidRPr="00986CC2" w:rsidRDefault="00986CC2" w:rsidP="0098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86CC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object w:dxaOrig="1440" w:dyaOrig="1440">
                <v:shape id="_x0000_i1246" type="#_x0000_t75" style="width:16.5pt;height:15pt" o:ole="">
                  <v:imagedata r:id="rId4" o:title=""/>
                </v:shape>
                <w:control r:id="rId12" w:name="DefaultOcxName6" w:shapeid="_x0000_i1246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986CC2" w:rsidRPr="00986CC2" w:rsidRDefault="00986CC2" w:rsidP="0098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86CC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Se da con posterioridad a hacer público el problema.</w:t>
            </w:r>
          </w:p>
        </w:tc>
      </w:tr>
      <w:tr w:rsidR="00986CC2" w:rsidRPr="00986CC2" w:rsidTr="00986CC2">
        <w:tc>
          <w:tcPr>
            <w:tcW w:w="180" w:type="dxa"/>
            <w:shd w:val="clear" w:color="auto" w:fill="auto"/>
            <w:hideMark/>
          </w:tcPr>
          <w:p w:rsidR="00986CC2" w:rsidRPr="00986CC2" w:rsidRDefault="00986CC2" w:rsidP="0098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86CC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object w:dxaOrig="1440" w:dyaOrig="1440">
                <v:shape id="_x0000_i1245" type="#_x0000_t75" style="width:16.5pt;height:15pt" o:ole="">
                  <v:imagedata r:id="rId4" o:title=""/>
                </v:shape>
                <w:control r:id="rId13" w:name="DefaultOcxName7" w:shapeid="_x0000_i1245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986CC2" w:rsidRPr="00986CC2" w:rsidRDefault="00986CC2" w:rsidP="0098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86CC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Se da en el transcurso de la situación.</w:t>
            </w:r>
          </w:p>
        </w:tc>
      </w:tr>
    </w:tbl>
    <w:p w:rsidR="00986CC2" w:rsidRPr="00986CC2" w:rsidRDefault="00986CC2" w:rsidP="00986CC2">
      <w:pPr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</w:pPr>
      <w:r w:rsidRPr="00986CC2"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  <w:t> </w:t>
      </w:r>
    </w:p>
    <w:bookmarkStart w:id="1" w:name="question_162800"/>
    <w:bookmarkEnd w:id="1"/>
    <w:p w:rsidR="00986CC2" w:rsidRPr="00986CC2" w:rsidRDefault="00986CC2" w:rsidP="00986CC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</w:pPr>
      <w:r w:rsidRPr="00986CC2"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  <w:fldChar w:fldCharType="begin"/>
      </w:r>
      <w:r w:rsidRPr="00986CC2"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  <w:instrText xml:space="preserve"> HYPERLINK "https://siglo21.instructure.com/courses/2829/quizzes/9877/take" \t "_blank" </w:instrText>
      </w:r>
      <w:r w:rsidRPr="00986CC2"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  <w:fldChar w:fldCharType="separate"/>
      </w:r>
      <w:r w:rsidRPr="00986CC2">
        <w:rPr>
          <w:rFonts w:ascii="Helvetica" w:eastAsia="Times New Roman" w:hAnsi="Helvetica" w:cs="Helvetica"/>
          <w:color w:val="0000FF"/>
          <w:sz w:val="24"/>
          <w:szCs w:val="24"/>
          <w:bdr w:val="none" w:sz="0" w:space="0" w:color="auto" w:frame="1"/>
          <w:lang w:eastAsia="es-AR"/>
        </w:rPr>
        <w:t>Marcar esta preguntaEnlaces a un sitio externo.</w:t>
      </w:r>
      <w:r w:rsidRPr="00986CC2"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  <w:fldChar w:fldCharType="end"/>
      </w:r>
    </w:p>
    <w:p w:rsidR="00986CC2" w:rsidRPr="00986CC2" w:rsidRDefault="00986CC2" w:rsidP="00986CC2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9"/>
          <w:szCs w:val="29"/>
          <w:lang w:eastAsia="es-AR"/>
        </w:rPr>
      </w:pPr>
      <w:r w:rsidRPr="00986CC2">
        <w:rPr>
          <w:rFonts w:ascii="Helvetica" w:eastAsia="Times New Roman" w:hAnsi="Helvetica" w:cs="Helvetica"/>
          <w:b/>
          <w:bCs/>
          <w:color w:val="2D3B45"/>
          <w:sz w:val="29"/>
          <w:szCs w:val="29"/>
          <w:lang w:eastAsia="es-AR"/>
        </w:rPr>
        <w:t>Pregunta 3</w:t>
      </w:r>
      <w:r w:rsidRPr="00986CC2">
        <w:rPr>
          <w:rFonts w:ascii="Helvetica" w:eastAsia="Times New Roman" w:hAnsi="Helvetica" w:cs="Helvetica"/>
          <w:b/>
          <w:bCs/>
          <w:color w:val="595959"/>
          <w:sz w:val="26"/>
          <w:szCs w:val="26"/>
          <w:lang w:eastAsia="es-AR"/>
        </w:rPr>
        <w:t>5 ptos.</w:t>
      </w:r>
    </w:p>
    <w:p w:rsidR="00986CC2" w:rsidRPr="00986CC2" w:rsidRDefault="00986CC2" w:rsidP="00986CC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</w:pPr>
      <w:r w:rsidRPr="00986CC2"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  <w:t>Para Villafañe el mejor escudo anticrisis es:</w:t>
      </w:r>
    </w:p>
    <w:tbl>
      <w:tblPr>
        <w:tblW w:w="78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7520"/>
      </w:tblGrid>
      <w:tr w:rsidR="00986CC2" w:rsidRPr="00986CC2" w:rsidTr="00986CC2">
        <w:tc>
          <w:tcPr>
            <w:tcW w:w="180" w:type="dxa"/>
            <w:shd w:val="clear" w:color="auto" w:fill="auto"/>
            <w:hideMark/>
          </w:tcPr>
          <w:p w:rsidR="00986CC2" w:rsidRPr="00986CC2" w:rsidRDefault="00986CC2" w:rsidP="0098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86CC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object w:dxaOrig="1440" w:dyaOrig="1440">
                <v:shape id="_x0000_i1244" type="#_x0000_t75" style="width:16.5pt;height:15pt" o:ole="">
                  <v:imagedata r:id="rId4" o:title=""/>
                </v:shape>
                <w:control r:id="rId14" w:name="DefaultOcxName8" w:shapeid="_x0000_i1244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986CC2" w:rsidRPr="00986CC2" w:rsidRDefault="00986CC2" w:rsidP="0098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86CC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El desarrollo de la identidad.</w:t>
            </w:r>
          </w:p>
        </w:tc>
      </w:tr>
      <w:tr w:rsidR="00986CC2" w:rsidRPr="00986CC2" w:rsidTr="00986CC2">
        <w:tc>
          <w:tcPr>
            <w:tcW w:w="180" w:type="dxa"/>
            <w:shd w:val="clear" w:color="auto" w:fill="auto"/>
            <w:hideMark/>
          </w:tcPr>
          <w:p w:rsidR="00986CC2" w:rsidRPr="00986CC2" w:rsidRDefault="00986CC2" w:rsidP="0098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86CC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object w:dxaOrig="1440" w:dyaOrig="1440">
                <v:shape id="_x0000_i1243" type="#_x0000_t75" style="width:16.5pt;height:15pt" o:ole="">
                  <v:imagedata r:id="rId4" o:title=""/>
                </v:shape>
                <w:control r:id="rId15" w:name="DefaultOcxName9" w:shapeid="_x0000_i1243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986CC2" w:rsidRPr="00986CC2" w:rsidRDefault="00986CC2" w:rsidP="0098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86CC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La buena comunicación interna.</w:t>
            </w:r>
          </w:p>
        </w:tc>
      </w:tr>
    </w:tbl>
    <w:p w:rsidR="00986CC2" w:rsidRPr="00986CC2" w:rsidRDefault="00986CC2" w:rsidP="00986CC2">
      <w:pPr>
        <w:shd w:val="clear" w:color="auto" w:fill="FFFFFF"/>
        <w:spacing w:line="240" w:lineRule="auto"/>
        <w:rPr>
          <w:rFonts w:ascii="Helvetica" w:eastAsia="Times New Roman" w:hAnsi="Helvetica" w:cs="Helvetica"/>
          <w:vanish/>
          <w:color w:val="2D3B45"/>
          <w:sz w:val="24"/>
          <w:szCs w:val="24"/>
          <w:lang w:eastAsia="es-AR"/>
        </w:rPr>
      </w:pPr>
    </w:p>
    <w:tbl>
      <w:tblPr>
        <w:tblW w:w="78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7520"/>
      </w:tblGrid>
      <w:tr w:rsidR="00986CC2" w:rsidRPr="00986CC2" w:rsidTr="00986CC2">
        <w:tc>
          <w:tcPr>
            <w:tcW w:w="180" w:type="dxa"/>
            <w:shd w:val="clear" w:color="auto" w:fill="auto"/>
            <w:hideMark/>
          </w:tcPr>
          <w:p w:rsidR="00986CC2" w:rsidRPr="00986CC2" w:rsidRDefault="00986CC2" w:rsidP="0098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86CC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object w:dxaOrig="1440" w:dyaOrig="1440">
                <v:shape id="_x0000_i1242" type="#_x0000_t75" style="width:16.5pt;height:15pt" o:ole="">
                  <v:imagedata r:id="rId4" o:title=""/>
                </v:shape>
                <w:control r:id="rId16" w:name="DefaultOcxName10" w:shapeid="_x0000_i1242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986CC2" w:rsidRPr="00986CC2" w:rsidRDefault="00986CC2" w:rsidP="0098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86CC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La buena comunicación externa.</w:t>
            </w:r>
          </w:p>
        </w:tc>
      </w:tr>
      <w:tr w:rsidR="00986CC2" w:rsidRPr="00986CC2" w:rsidTr="00986CC2">
        <w:tc>
          <w:tcPr>
            <w:tcW w:w="180" w:type="dxa"/>
            <w:shd w:val="clear" w:color="auto" w:fill="auto"/>
            <w:hideMark/>
          </w:tcPr>
          <w:p w:rsidR="00986CC2" w:rsidRPr="00986CC2" w:rsidRDefault="00986CC2" w:rsidP="0098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86CC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object w:dxaOrig="1440" w:dyaOrig="1440">
                <v:shape id="_x0000_i1255" type="#_x0000_t75" style="width:16.5pt;height:15pt" o:ole="">
                  <v:imagedata r:id="rId7" o:title=""/>
                </v:shape>
                <w:control r:id="rId17" w:name="DefaultOcxName11" w:shapeid="_x0000_i1255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986CC2" w:rsidRPr="00986CC2" w:rsidRDefault="00986CC2" w:rsidP="0098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86CC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Una imagen positiva.</w:t>
            </w:r>
          </w:p>
        </w:tc>
      </w:tr>
    </w:tbl>
    <w:p w:rsidR="00986CC2" w:rsidRPr="00986CC2" w:rsidRDefault="00986CC2" w:rsidP="00986CC2">
      <w:pPr>
        <w:shd w:val="clear" w:color="auto" w:fill="FFFFFF"/>
        <w:spacing w:line="240" w:lineRule="auto"/>
        <w:rPr>
          <w:rFonts w:ascii="Helvetica" w:eastAsia="Times New Roman" w:hAnsi="Helvetica" w:cs="Helvetica"/>
          <w:vanish/>
          <w:color w:val="2D3B45"/>
          <w:sz w:val="24"/>
          <w:szCs w:val="24"/>
          <w:lang w:eastAsia="es-AR"/>
        </w:rPr>
      </w:pPr>
    </w:p>
    <w:tbl>
      <w:tblPr>
        <w:tblW w:w="78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7520"/>
      </w:tblGrid>
      <w:tr w:rsidR="00986CC2" w:rsidRPr="00986CC2" w:rsidTr="00986CC2">
        <w:tc>
          <w:tcPr>
            <w:tcW w:w="180" w:type="dxa"/>
            <w:shd w:val="clear" w:color="auto" w:fill="auto"/>
            <w:hideMark/>
          </w:tcPr>
          <w:p w:rsidR="00986CC2" w:rsidRPr="00986CC2" w:rsidRDefault="00986CC2" w:rsidP="0098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86CC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object w:dxaOrig="1440" w:dyaOrig="1440">
                <v:shape id="_x0000_i1240" type="#_x0000_t75" style="width:16.5pt;height:15pt" o:ole="">
                  <v:imagedata r:id="rId4" o:title=""/>
                </v:shape>
                <w:control r:id="rId18" w:name="DefaultOcxName12" w:shapeid="_x0000_i1240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986CC2" w:rsidRPr="00986CC2" w:rsidRDefault="00986CC2" w:rsidP="0098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86CC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La capacitación de los miembros de la organización.</w:t>
            </w:r>
          </w:p>
        </w:tc>
      </w:tr>
    </w:tbl>
    <w:p w:rsidR="00986CC2" w:rsidRPr="00986CC2" w:rsidRDefault="00986CC2" w:rsidP="00986CC2">
      <w:pPr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</w:pPr>
      <w:r w:rsidRPr="00986CC2"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  <w:t> </w:t>
      </w:r>
    </w:p>
    <w:bookmarkStart w:id="2" w:name="question_163470"/>
    <w:bookmarkEnd w:id="2"/>
    <w:p w:rsidR="00986CC2" w:rsidRPr="00986CC2" w:rsidRDefault="00986CC2" w:rsidP="00986CC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</w:pPr>
      <w:r w:rsidRPr="00986CC2"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  <w:fldChar w:fldCharType="begin"/>
      </w:r>
      <w:r w:rsidRPr="00986CC2"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  <w:instrText xml:space="preserve"> HYPERLINK "https://siglo21.instructure.com/courses/2829/quizzes/9877/take" \t "_blank" </w:instrText>
      </w:r>
      <w:r w:rsidRPr="00986CC2"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  <w:fldChar w:fldCharType="separate"/>
      </w:r>
      <w:r w:rsidRPr="00986CC2">
        <w:rPr>
          <w:rFonts w:ascii="Helvetica" w:eastAsia="Times New Roman" w:hAnsi="Helvetica" w:cs="Helvetica"/>
          <w:color w:val="0000FF"/>
          <w:sz w:val="24"/>
          <w:szCs w:val="24"/>
          <w:bdr w:val="none" w:sz="0" w:space="0" w:color="auto" w:frame="1"/>
          <w:lang w:eastAsia="es-AR"/>
        </w:rPr>
        <w:t>Marcar esta preguntaEnlaces a un sitio externo.</w:t>
      </w:r>
      <w:r w:rsidRPr="00986CC2"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  <w:fldChar w:fldCharType="end"/>
      </w:r>
    </w:p>
    <w:p w:rsidR="00986CC2" w:rsidRPr="00986CC2" w:rsidRDefault="00986CC2" w:rsidP="00986CC2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9"/>
          <w:szCs w:val="29"/>
          <w:lang w:eastAsia="es-AR"/>
        </w:rPr>
      </w:pPr>
      <w:r w:rsidRPr="00986CC2">
        <w:rPr>
          <w:rFonts w:ascii="Helvetica" w:eastAsia="Times New Roman" w:hAnsi="Helvetica" w:cs="Helvetica"/>
          <w:b/>
          <w:bCs/>
          <w:color w:val="2D3B45"/>
          <w:sz w:val="29"/>
          <w:szCs w:val="29"/>
          <w:lang w:eastAsia="es-AR"/>
        </w:rPr>
        <w:t>Pregunta 4</w:t>
      </w:r>
      <w:r w:rsidRPr="00986CC2">
        <w:rPr>
          <w:rFonts w:ascii="Helvetica" w:eastAsia="Times New Roman" w:hAnsi="Helvetica" w:cs="Helvetica"/>
          <w:b/>
          <w:bCs/>
          <w:color w:val="595959"/>
          <w:sz w:val="26"/>
          <w:szCs w:val="26"/>
          <w:lang w:eastAsia="es-AR"/>
        </w:rPr>
        <w:t>5 ptos.</w:t>
      </w:r>
    </w:p>
    <w:p w:rsidR="00986CC2" w:rsidRPr="00986CC2" w:rsidRDefault="00986CC2" w:rsidP="00986CC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</w:pPr>
      <w:r w:rsidRPr="00986CC2"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  <w:t>La superabundancia de información sobre productos y servicios, que impide asimilar y seleccionar dicha información es denominada por Capriotti como saturación del ecosistema comunicativo.</w:t>
      </w:r>
    </w:p>
    <w:tbl>
      <w:tblPr>
        <w:tblW w:w="78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7520"/>
      </w:tblGrid>
      <w:tr w:rsidR="00986CC2" w:rsidRPr="00986CC2" w:rsidTr="00986CC2">
        <w:tc>
          <w:tcPr>
            <w:tcW w:w="180" w:type="dxa"/>
            <w:shd w:val="clear" w:color="auto" w:fill="auto"/>
            <w:hideMark/>
          </w:tcPr>
          <w:p w:rsidR="00986CC2" w:rsidRPr="00986CC2" w:rsidRDefault="00986CC2" w:rsidP="0098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86CC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object w:dxaOrig="1440" w:dyaOrig="1440">
                <v:shape id="_x0000_i1256" type="#_x0000_t75" style="width:16.5pt;height:15pt" o:ole="">
                  <v:imagedata r:id="rId7" o:title=""/>
                </v:shape>
                <w:control r:id="rId19" w:name="DefaultOcxName13" w:shapeid="_x0000_i1256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986CC2" w:rsidRPr="00986CC2" w:rsidRDefault="00986CC2" w:rsidP="0098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86CC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Falso</w:t>
            </w:r>
          </w:p>
        </w:tc>
      </w:tr>
      <w:tr w:rsidR="00986CC2" w:rsidRPr="00986CC2" w:rsidTr="00986CC2">
        <w:tc>
          <w:tcPr>
            <w:tcW w:w="180" w:type="dxa"/>
            <w:shd w:val="clear" w:color="auto" w:fill="auto"/>
            <w:hideMark/>
          </w:tcPr>
          <w:p w:rsidR="00986CC2" w:rsidRPr="00986CC2" w:rsidRDefault="00986CC2" w:rsidP="0098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86CC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object w:dxaOrig="1440" w:dyaOrig="1440">
                <v:shape id="_x0000_i1238" type="#_x0000_t75" style="width:16.5pt;height:15pt" o:ole="">
                  <v:imagedata r:id="rId4" o:title=""/>
                </v:shape>
                <w:control r:id="rId20" w:name="DefaultOcxName14" w:shapeid="_x0000_i1238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986CC2" w:rsidRPr="00986CC2" w:rsidRDefault="00986CC2" w:rsidP="0098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86CC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Verdadero</w:t>
            </w:r>
          </w:p>
        </w:tc>
      </w:tr>
    </w:tbl>
    <w:p w:rsidR="00986CC2" w:rsidRPr="00986CC2" w:rsidRDefault="00986CC2" w:rsidP="00986CC2">
      <w:pPr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</w:pPr>
      <w:r w:rsidRPr="00986CC2"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  <w:t> </w:t>
      </w:r>
    </w:p>
    <w:bookmarkStart w:id="3" w:name="question_162792"/>
    <w:bookmarkEnd w:id="3"/>
    <w:p w:rsidR="00986CC2" w:rsidRPr="00986CC2" w:rsidRDefault="00986CC2" w:rsidP="00986CC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</w:pPr>
      <w:r w:rsidRPr="00986CC2"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  <w:fldChar w:fldCharType="begin"/>
      </w:r>
      <w:r w:rsidRPr="00986CC2"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  <w:instrText xml:space="preserve"> HYPERLINK "https://siglo21.instructure.com/courses/2829/quizzes/9877/take" \t "_blank" </w:instrText>
      </w:r>
      <w:r w:rsidRPr="00986CC2"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  <w:fldChar w:fldCharType="separate"/>
      </w:r>
      <w:r w:rsidRPr="00986CC2">
        <w:rPr>
          <w:rFonts w:ascii="Helvetica" w:eastAsia="Times New Roman" w:hAnsi="Helvetica" w:cs="Helvetica"/>
          <w:color w:val="0000FF"/>
          <w:sz w:val="24"/>
          <w:szCs w:val="24"/>
          <w:bdr w:val="none" w:sz="0" w:space="0" w:color="auto" w:frame="1"/>
          <w:lang w:eastAsia="es-AR"/>
        </w:rPr>
        <w:t>Marcar esta preguntaEnlaces a un sitio externo.</w:t>
      </w:r>
      <w:r w:rsidRPr="00986CC2"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  <w:fldChar w:fldCharType="end"/>
      </w:r>
    </w:p>
    <w:p w:rsidR="00986CC2" w:rsidRPr="00986CC2" w:rsidRDefault="00986CC2" w:rsidP="00986CC2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9"/>
          <w:szCs w:val="29"/>
          <w:lang w:eastAsia="es-AR"/>
        </w:rPr>
      </w:pPr>
      <w:r w:rsidRPr="00986CC2">
        <w:rPr>
          <w:rFonts w:ascii="Helvetica" w:eastAsia="Times New Roman" w:hAnsi="Helvetica" w:cs="Helvetica"/>
          <w:b/>
          <w:bCs/>
          <w:color w:val="2D3B45"/>
          <w:sz w:val="29"/>
          <w:szCs w:val="29"/>
          <w:lang w:eastAsia="es-AR"/>
        </w:rPr>
        <w:t>Pregunta 5</w:t>
      </w:r>
      <w:r w:rsidRPr="00986CC2">
        <w:rPr>
          <w:rFonts w:ascii="Helvetica" w:eastAsia="Times New Roman" w:hAnsi="Helvetica" w:cs="Helvetica"/>
          <w:b/>
          <w:bCs/>
          <w:color w:val="595959"/>
          <w:sz w:val="26"/>
          <w:szCs w:val="26"/>
          <w:lang w:eastAsia="es-AR"/>
        </w:rPr>
        <w:t>5 ptos.</w:t>
      </w:r>
    </w:p>
    <w:p w:rsidR="00986CC2" w:rsidRPr="00986CC2" w:rsidRDefault="00986CC2" w:rsidP="00986CC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</w:pPr>
      <w:r w:rsidRPr="00986CC2"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  <w:t>¿Por qué teoría estaba inﬂuenciado Lasswell?</w:t>
      </w:r>
    </w:p>
    <w:tbl>
      <w:tblPr>
        <w:tblW w:w="78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7520"/>
      </w:tblGrid>
      <w:tr w:rsidR="00986CC2" w:rsidRPr="00986CC2" w:rsidTr="00986CC2">
        <w:tc>
          <w:tcPr>
            <w:tcW w:w="180" w:type="dxa"/>
            <w:shd w:val="clear" w:color="auto" w:fill="auto"/>
            <w:hideMark/>
          </w:tcPr>
          <w:p w:rsidR="00986CC2" w:rsidRPr="00986CC2" w:rsidRDefault="00986CC2" w:rsidP="0098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86CC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object w:dxaOrig="1440" w:dyaOrig="1440">
                <v:shape id="_x0000_i1237" type="#_x0000_t75" style="width:16.5pt;height:15pt" o:ole="">
                  <v:imagedata r:id="rId4" o:title=""/>
                </v:shape>
                <w:control r:id="rId21" w:name="DefaultOcxName15" w:shapeid="_x0000_i1237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986CC2" w:rsidRPr="00986CC2" w:rsidRDefault="00986CC2" w:rsidP="0098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86CC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De la “aguja hipodérmica”.</w:t>
            </w:r>
          </w:p>
        </w:tc>
      </w:tr>
      <w:tr w:rsidR="00986CC2" w:rsidRPr="00986CC2" w:rsidTr="00986CC2">
        <w:tc>
          <w:tcPr>
            <w:tcW w:w="180" w:type="dxa"/>
            <w:shd w:val="clear" w:color="auto" w:fill="auto"/>
            <w:hideMark/>
          </w:tcPr>
          <w:p w:rsidR="00986CC2" w:rsidRPr="00986CC2" w:rsidRDefault="00986CC2" w:rsidP="0098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86CC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object w:dxaOrig="1440" w:dyaOrig="1440">
                <v:shape id="_x0000_i1236" type="#_x0000_t75" style="width:16.5pt;height:15pt" o:ole="">
                  <v:imagedata r:id="rId4" o:title=""/>
                </v:shape>
                <w:control r:id="rId22" w:name="DefaultOcxName16" w:shapeid="_x0000_i1236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986CC2" w:rsidRPr="00986CC2" w:rsidRDefault="00986CC2" w:rsidP="0098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86CC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Matemática de la información.</w:t>
            </w:r>
          </w:p>
        </w:tc>
      </w:tr>
    </w:tbl>
    <w:p w:rsidR="00986CC2" w:rsidRPr="00986CC2" w:rsidRDefault="00986CC2" w:rsidP="00986CC2">
      <w:pPr>
        <w:shd w:val="clear" w:color="auto" w:fill="FFFFFF"/>
        <w:spacing w:line="240" w:lineRule="auto"/>
        <w:rPr>
          <w:rFonts w:ascii="Helvetica" w:eastAsia="Times New Roman" w:hAnsi="Helvetica" w:cs="Helvetica"/>
          <w:vanish/>
          <w:color w:val="2D3B45"/>
          <w:sz w:val="24"/>
          <w:szCs w:val="24"/>
          <w:lang w:eastAsia="es-AR"/>
        </w:rPr>
      </w:pPr>
    </w:p>
    <w:tbl>
      <w:tblPr>
        <w:tblW w:w="78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7520"/>
      </w:tblGrid>
      <w:tr w:rsidR="00986CC2" w:rsidRPr="00986CC2" w:rsidTr="00986CC2">
        <w:tc>
          <w:tcPr>
            <w:tcW w:w="180" w:type="dxa"/>
            <w:shd w:val="clear" w:color="auto" w:fill="auto"/>
            <w:hideMark/>
          </w:tcPr>
          <w:p w:rsidR="00986CC2" w:rsidRPr="00986CC2" w:rsidRDefault="00986CC2" w:rsidP="0098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86CC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object w:dxaOrig="1440" w:dyaOrig="1440">
                <v:shape id="_x0000_i1257" type="#_x0000_t75" style="width:16.5pt;height:15pt" o:ole="">
                  <v:imagedata r:id="rId7" o:title=""/>
                </v:shape>
                <w:control r:id="rId23" w:name="DefaultOcxName17" w:shapeid="_x0000_i1257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986CC2" w:rsidRPr="00986CC2" w:rsidRDefault="00986CC2" w:rsidP="0098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86CC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Conductista.</w:t>
            </w:r>
          </w:p>
        </w:tc>
      </w:tr>
      <w:tr w:rsidR="00986CC2" w:rsidRPr="00986CC2" w:rsidTr="00986CC2">
        <w:tc>
          <w:tcPr>
            <w:tcW w:w="180" w:type="dxa"/>
            <w:shd w:val="clear" w:color="auto" w:fill="auto"/>
            <w:hideMark/>
          </w:tcPr>
          <w:p w:rsidR="00986CC2" w:rsidRPr="00986CC2" w:rsidRDefault="00986CC2" w:rsidP="0098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86CC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object w:dxaOrig="1440" w:dyaOrig="1440">
                <v:shape id="_x0000_i1234" type="#_x0000_t75" style="width:16.5pt;height:15pt" o:ole="">
                  <v:imagedata r:id="rId4" o:title=""/>
                </v:shape>
                <w:control r:id="rId24" w:name="DefaultOcxName18" w:shapeid="_x0000_i1234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986CC2" w:rsidRPr="00986CC2" w:rsidRDefault="00986CC2" w:rsidP="0098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86CC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Del ﬂujo en dos etapas.</w:t>
            </w:r>
          </w:p>
        </w:tc>
      </w:tr>
    </w:tbl>
    <w:p w:rsidR="00986CC2" w:rsidRPr="00986CC2" w:rsidRDefault="00986CC2" w:rsidP="00986CC2">
      <w:pPr>
        <w:shd w:val="clear" w:color="auto" w:fill="FFFFFF"/>
        <w:spacing w:line="240" w:lineRule="auto"/>
        <w:rPr>
          <w:rFonts w:ascii="Helvetica" w:eastAsia="Times New Roman" w:hAnsi="Helvetica" w:cs="Helvetica"/>
          <w:vanish/>
          <w:color w:val="2D3B45"/>
          <w:sz w:val="24"/>
          <w:szCs w:val="24"/>
          <w:lang w:eastAsia="es-AR"/>
        </w:rPr>
      </w:pPr>
    </w:p>
    <w:tbl>
      <w:tblPr>
        <w:tblW w:w="78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7520"/>
      </w:tblGrid>
      <w:tr w:rsidR="00986CC2" w:rsidRPr="00986CC2" w:rsidTr="00986CC2">
        <w:tc>
          <w:tcPr>
            <w:tcW w:w="180" w:type="dxa"/>
            <w:shd w:val="clear" w:color="auto" w:fill="auto"/>
            <w:hideMark/>
          </w:tcPr>
          <w:p w:rsidR="00986CC2" w:rsidRPr="00986CC2" w:rsidRDefault="00986CC2" w:rsidP="0098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86CC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object w:dxaOrig="1440" w:dyaOrig="1440">
                <v:shape id="_x0000_i1233" type="#_x0000_t75" style="width:16.5pt;height:15pt" o:ole="">
                  <v:imagedata r:id="rId4" o:title=""/>
                </v:shape>
                <w:control r:id="rId25" w:name="DefaultOcxName19" w:shapeid="_x0000_i1233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986CC2" w:rsidRPr="00986CC2" w:rsidRDefault="00986CC2" w:rsidP="0098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86CC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De los efectos cognitivos.</w:t>
            </w:r>
          </w:p>
        </w:tc>
      </w:tr>
    </w:tbl>
    <w:p w:rsidR="00986CC2" w:rsidRPr="00986CC2" w:rsidRDefault="00986CC2" w:rsidP="00986CC2">
      <w:pPr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</w:pPr>
      <w:r w:rsidRPr="00986CC2"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  <w:lastRenderedPageBreak/>
        <w:t> </w:t>
      </w:r>
    </w:p>
    <w:bookmarkStart w:id="4" w:name="question_162806"/>
    <w:bookmarkEnd w:id="4"/>
    <w:p w:rsidR="00986CC2" w:rsidRPr="00986CC2" w:rsidRDefault="00986CC2" w:rsidP="00986CC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</w:pPr>
      <w:r w:rsidRPr="00986CC2"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  <w:fldChar w:fldCharType="begin"/>
      </w:r>
      <w:r w:rsidRPr="00986CC2"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  <w:instrText xml:space="preserve"> HYPERLINK "https://siglo21.instructure.com/courses/2829/quizzes/9877/take" \t "_blank" </w:instrText>
      </w:r>
      <w:r w:rsidRPr="00986CC2"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  <w:fldChar w:fldCharType="separate"/>
      </w:r>
      <w:r w:rsidRPr="00986CC2">
        <w:rPr>
          <w:rFonts w:ascii="Helvetica" w:eastAsia="Times New Roman" w:hAnsi="Helvetica" w:cs="Helvetica"/>
          <w:color w:val="0000FF"/>
          <w:sz w:val="24"/>
          <w:szCs w:val="24"/>
          <w:bdr w:val="none" w:sz="0" w:space="0" w:color="auto" w:frame="1"/>
          <w:lang w:eastAsia="es-AR"/>
        </w:rPr>
        <w:t>Marcar esta preguntaEnlaces a un sitio externo.</w:t>
      </w:r>
      <w:r w:rsidRPr="00986CC2"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  <w:fldChar w:fldCharType="end"/>
      </w:r>
    </w:p>
    <w:p w:rsidR="00986CC2" w:rsidRPr="00986CC2" w:rsidRDefault="00986CC2" w:rsidP="00986CC2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9"/>
          <w:szCs w:val="29"/>
          <w:lang w:eastAsia="es-AR"/>
        </w:rPr>
      </w:pPr>
      <w:r w:rsidRPr="00986CC2">
        <w:rPr>
          <w:rFonts w:ascii="Helvetica" w:eastAsia="Times New Roman" w:hAnsi="Helvetica" w:cs="Helvetica"/>
          <w:b/>
          <w:bCs/>
          <w:color w:val="2D3B45"/>
          <w:sz w:val="29"/>
          <w:szCs w:val="29"/>
          <w:lang w:eastAsia="es-AR"/>
        </w:rPr>
        <w:t>Pregunta 6</w:t>
      </w:r>
      <w:r w:rsidRPr="00986CC2">
        <w:rPr>
          <w:rFonts w:ascii="Helvetica" w:eastAsia="Times New Roman" w:hAnsi="Helvetica" w:cs="Helvetica"/>
          <w:b/>
          <w:bCs/>
          <w:color w:val="595959"/>
          <w:sz w:val="26"/>
          <w:szCs w:val="26"/>
          <w:lang w:eastAsia="es-AR"/>
        </w:rPr>
        <w:t>5 ptos.</w:t>
      </w:r>
    </w:p>
    <w:p w:rsidR="00986CC2" w:rsidRPr="00986CC2" w:rsidRDefault="00986CC2" w:rsidP="00986CC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</w:pPr>
      <w:r w:rsidRPr="00986CC2"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  <w:t>La perspectiva crítica se centra en una denuncia en torno a la forma en que son distorsionados los procesos comunicacionales.</w:t>
      </w:r>
    </w:p>
    <w:tbl>
      <w:tblPr>
        <w:tblW w:w="78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7520"/>
      </w:tblGrid>
      <w:tr w:rsidR="00986CC2" w:rsidRPr="00986CC2" w:rsidTr="00986CC2">
        <w:tc>
          <w:tcPr>
            <w:tcW w:w="180" w:type="dxa"/>
            <w:shd w:val="clear" w:color="auto" w:fill="auto"/>
            <w:hideMark/>
          </w:tcPr>
          <w:p w:rsidR="00986CC2" w:rsidRPr="00986CC2" w:rsidRDefault="00986CC2" w:rsidP="0098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86CC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object w:dxaOrig="1440" w:dyaOrig="1440">
                <v:shape id="_x0000_i1258" type="#_x0000_t75" style="width:16.5pt;height:15pt" o:ole="">
                  <v:imagedata r:id="rId7" o:title=""/>
                </v:shape>
                <w:control r:id="rId26" w:name="DefaultOcxName20" w:shapeid="_x0000_i1258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986CC2" w:rsidRPr="00986CC2" w:rsidRDefault="00986CC2" w:rsidP="0098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86CC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Verdadero</w:t>
            </w:r>
          </w:p>
        </w:tc>
      </w:tr>
      <w:tr w:rsidR="00986CC2" w:rsidRPr="00986CC2" w:rsidTr="00986CC2">
        <w:tc>
          <w:tcPr>
            <w:tcW w:w="180" w:type="dxa"/>
            <w:shd w:val="clear" w:color="auto" w:fill="auto"/>
            <w:hideMark/>
          </w:tcPr>
          <w:p w:rsidR="00986CC2" w:rsidRPr="00986CC2" w:rsidRDefault="00986CC2" w:rsidP="0098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86CC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object w:dxaOrig="1440" w:dyaOrig="1440">
                <v:shape id="_x0000_i1231" type="#_x0000_t75" style="width:16.5pt;height:15pt" o:ole="">
                  <v:imagedata r:id="rId4" o:title=""/>
                </v:shape>
                <w:control r:id="rId27" w:name="DefaultOcxName21" w:shapeid="_x0000_i1231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986CC2" w:rsidRPr="00986CC2" w:rsidRDefault="00986CC2" w:rsidP="0098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86CC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Falso</w:t>
            </w:r>
          </w:p>
        </w:tc>
      </w:tr>
    </w:tbl>
    <w:p w:rsidR="00986CC2" w:rsidRPr="00986CC2" w:rsidRDefault="00986CC2" w:rsidP="00986CC2">
      <w:pPr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</w:pPr>
      <w:r w:rsidRPr="00986CC2"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  <w:t> </w:t>
      </w:r>
    </w:p>
    <w:bookmarkStart w:id="5" w:name="question_162789"/>
    <w:bookmarkEnd w:id="5"/>
    <w:p w:rsidR="00986CC2" w:rsidRPr="00986CC2" w:rsidRDefault="00986CC2" w:rsidP="00986CC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</w:pPr>
      <w:r w:rsidRPr="00986CC2"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  <w:fldChar w:fldCharType="begin"/>
      </w:r>
      <w:r w:rsidRPr="00986CC2"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  <w:instrText xml:space="preserve"> HYPERLINK "https://siglo21.instructure.com/courses/2829/quizzes/9877/take" \t "_blank" </w:instrText>
      </w:r>
      <w:r w:rsidRPr="00986CC2"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  <w:fldChar w:fldCharType="separate"/>
      </w:r>
      <w:r w:rsidRPr="00986CC2">
        <w:rPr>
          <w:rFonts w:ascii="Helvetica" w:eastAsia="Times New Roman" w:hAnsi="Helvetica" w:cs="Helvetica"/>
          <w:color w:val="0000FF"/>
          <w:sz w:val="24"/>
          <w:szCs w:val="24"/>
          <w:bdr w:val="none" w:sz="0" w:space="0" w:color="auto" w:frame="1"/>
          <w:lang w:eastAsia="es-AR"/>
        </w:rPr>
        <w:t>Marcar esta preguntaEnlaces a un sitio externo.</w:t>
      </w:r>
      <w:r w:rsidRPr="00986CC2"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  <w:fldChar w:fldCharType="end"/>
      </w:r>
    </w:p>
    <w:p w:rsidR="00986CC2" w:rsidRPr="00986CC2" w:rsidRDefault="00986CC2" w:rsidP="00986CC2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9"/>
          <w:szCs w:val="29"/>
          <w:lang w:eastAsia="es-AR"/>
        </w:rPr>
      </w:pPr>
      <w:r w:rsidRPr="00986CC2">
        <w:rPr>
          <w:rFonts w:ascii="Helvetica" w:eastAsia="Times New Roman" w:hAnsi="Helvetica" w:cs="Helvetica"/>
          <w:b/>
          <w:bCs/>
          <w:color w:val="2D3B45"/>
          <w:sz w:val="29"/>
          <w:szCs w:val="29"/>
          <w:lang w:eastAsia="es-AR"/>
        </w:rPr>
        <w:t>Pregunta 7</w:t>
      </w:r>
      <w:r w:rsidRPr="00986CC2">
        <w:rPr>
          <w:rFonts w:ascii="Helvetica" w:eastAsia="Times New Roman" w:hAnsi="Helvetica" w:cs="Helvetica"/>
          <w:b/>
          <w:bCs/>
          <w:color w:val="595959"/>
          <w:sz w:val="26"/>
          <w:szCs w:val="26"/>
          <w:lang w:eastAsia="es-AR"/>
        </w:rPr>
        <w:t>5 ptos.</w:t>
      </w:r>
    </w:p>
    <w:p w:rsidR="00986CC2" w:rsidRPr="00986CC2" w:rsidRDefault="00986CC2" w:rsidP="00986CC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</w:pPr>
      <w:r w:rsidRPr="00986CC2"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  <w:t>En relación a las teorías de la organización, ¿Qué plantea la Teoría X?</w:t>
      </w:r>
    </w:p>
    <w:tbl>
      <w:tblPr>
        <w:tblW w:w="78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7520"/>
      </w:tblGrid>
      <w:tr w:rsidR="00986CC2" w:rsidRPr="00986CC2" w:rsidTr="00986CC2">
        <w:tc>
          <w:tcPr>
            <w:tcW w:w="180" w:type="dxa"/>
            <w:shd w:val="clear" w:color="auto" w:fill="auto"/>
            <w:hideMark/>
          </w:tcPr>
          <w:p w:rsidR="00986CC2" w:rsidRPr="00986CC2" w:rsidRDefault="00986CC2" w:rsidP="0098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86CC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object w:dxaOrig="1440" w:dyaOrig="1440">
                <v:shape id="_x0000_i1260" type="#_x0000_t75" style="width:16.5pt;height:15pt" o:ole="">
                  <v:imagedata r:id="rId28" o:title=""/>
                </v:shape>
                <w:control r:id="rId29" w:name="DefaultOcxName22" w:shapeid="_x0000_i1260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986CC2" w:rsidRPr="00986CC2" w:rsidRDefault="00986CC2" w:rsidP="0098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86CC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La especialización de tareas bajo una estricta racionalidad y rigidez en los procedimientos.</w:t>
            </w:r>
          </w:p>
        </w:tc>
      </w:tr>
      <w:tr w:rsidR="00986CC2" w:rsidRPr="00986CC2" w:rsidTr="00986CC2">
        <w:tc>
          <w:tcPr>
            <w:tcW w:w="180" w:type="dxa"/>
            <w:shd w:val="clear" w:color="auto" w:fill="auto"/>
            <w:hideMark/>
          </w:tcPr>
          <w:p w:rsidR="00986CC2" w:rsidRPr="00986CC2" w:rsidRDefault="00986CC2" w:rsidP="0098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86CC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object w:dxaOrig="1440" w:dyaOrig="1440">
                <v:shape id="_x0000_i1229" type="#_x0000_t75" style="width:16.5pt;height:15pt" o:ole="">
                  <v:imagedata r:id="rId30" o:title=""/>
                </v:shape>
                <w:control r:id="rId31" w:name="DefaultOcxName23" w:shapeid="_x0000_i1229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986CC2" w:rsidRPr="00986CC2" w:rsidRDefault="00986CC2" w:rsidP="0098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86CC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El logro de una eﬁciente división del trabajo.</w:t>
            </w:r>
          </w:p>
        </w:tc>
      </w:tr>
    </w:tbl>
    <w:p w:rsidR="00986CC2" w:rsidRPr="00986CC2" w:rsidRDefault="00986CC2" w:rsidP="00986CC2">
      <w:pPr>
        <w:shd w:val="clear" w:color="auto" w:fill="FFFFFF"/>
        <w:spacing w:line="240" w:lineRule="auto"/>
        <w:rPr>
          <w:rFonts w:ascii="Helvetica" w:eastAsia="Times New Roman" w:hAnsi="Helvetica" w:cs="Helvetica"/>
          <w:vanish/>
          <w:color w:val="2D3B45"/>
          <w:sz w:val="24"/>
          <w:szCs w:val="24"/>
          <w:lang w:eastAsia="es-AR"/>
        </w:rPr>
      </w:pPr>
    </w:p>
    <w:tbl>
      <w:tblPr>
        <w:tblW w:w="78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7520"/>
      </w:tblGrid>
      <w:tr w:rsidR="00986CC2" w:rsidRPr="00986CC2" w:rsidTr="00986CC2">
        <w:tc>
          <w:tcPr>
            <w:tcW w:w="180" w:type="dxa"/>
            <w:shd w:val="clear" w:color="auto" w:fill="auto"/>
            <w:hideMark/>
          </w:tcPr>
          <w:p w:rsidR="00986CC2" w:rsidRPr="00986CC2" w:rsidRDefault="00986CC2" w:rsidP="0098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86CC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object w:dxaOrig="1440" w:dyaOrig="1440">
                <v:shape id="_x0000_i1228" type="#_x0000_t75" style="width:16.5pt;height:15pt" o:ole="">
                  <v:imagedata r:id="rId30" o:title=""/>
                </v:shape>
                <w:control r:id="rId32" w:name="DefaultOcxName24" w:shapeid="_x0000_i1228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986CC2" w:rsidRPr="00986CC2" w:rsidRDefault="00986CC2" w:rsidP="0098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86CC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Una organización abierta a la comunidad con la que opera.</w:t>
            </w:r>
          </w:p>
        </w:tc>
      </w:tr>
      <w:tr w:rsidR="00986CC2" w:rsidRPr="00986CC2" w:rsidTr="00986CC2">
        <w:tc>
          <w:tcPr>
            <w:tcW w:w="180" w:type="dxa"/>
            <w:shd w:val="clear" w:color="auto" w:fill="auto"/>
            <w:hideMark/>
          </w:tcPr>
          <w:p w:rsidR="00986CC2" w:rsidRPr="00986CC2" w:rsidRDefault="00986CC2" w:rsidP="0098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86CC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object w:dxaOrig="1440" w:dyaOrig="1440">
                <v:shape id="_x0000_i1259" type="#_x0000_t75" style="width:16.5pt;height:15pt" o:ole="">
                  <v:imagedata r:id="rId28" o:title=""/>
                </v:shape>
                <w:control r:id="rId33" w:name="DefaultOcxName25" w:shapeid="_x0000_i1259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986CC2" w:rsidRPr="00986CC2" w:rsidRDefault="00986CC2" w:rsidP="0098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86CC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La democratización de la organización en todos sus estamentos.</w:t>
            </w:r>
          </w:p>
        </w:tc>
      </w:tr>
    </w:tbl>
    <w:p w:rsidR="00986CC2" w:rsidRPr="00986CC2" w:rsidRDefault="00986CC2" w:rsidP="00986CC2">
      <w:pPr>
        <w:shd w:val="clear" w:color="auto" w:fill="FFFFFF"/>
        <w:spacing w:line="240" w:lineRule="auto"/>
        <w:rPr>
          <w:rFonts w:ascii="Helvetica" w:eastAsia="Times New Roman" w:hAnsi="Helvetica" w:cs="Helvetica"/>
          <w:vanish/>
          <w:color w:val="2D3B45"/>
          <w:sz w:val="24"/>
          <w:szCs w:val="24"/>
          <w:lang w:eastAsia="es-AR"/>
        </w:rPr>
      </w:pPr>
    </w:p>
    <w:tbl>
      <w:tblPr>
        <w:tblW w:w="78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7520"/>
      </w:tblGrid>
      <w:tr w:rsidR="00986CC2" w:rsidRPr="00986CC2" w:rsidTr="00986CC2">
        <w:tc>
          <w:tcPr>
            <w:tcW w:w="180" w:type="dxa"/>
            <w:shd w:val="clear" w:color="auto" w:fill="auto"/>
            <w:hideMark/>
          </w:tcPr>
          <w:p w:rsidR="00986CC2" w:rsidRPr="00986CC2" w:rsidRDefault="00986CC2" w:rsidP="0098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86CC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object w:dxaOrig="1440" w:dyaOrig="1440">
                <v:shape id="_x0000_i1226" type="#_x0000_t75" style="width:16.5pt;height:15pt" o:ole="">
                  <v:imagedata r:id="rId30" o:title=""/>
                </v:shape>
                <w:control r:id="rId34" w:name="DefaultOcxName26" w:shapeid="_x0000_i1226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986CC2" w:rsidRPr="00986CC2" w:rsidRDefault="00986CC2" w:rsidP="0098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86CC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El acento puesto en el capital humano.</w:t>
            </w:r>
          </w:p>
        </w:tc>
      </w:tr>
    </w:tbl>
    <w:p w:rsidR="00986CC2" w:rsidRPr="00986CC2" w:rsidRDefault="00986CC2" w:rsidP="00986CC2">
      <w:pPr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</w:pPr>
      <w:r w:rsidRPr="00986CC2"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  <w:t> </w:t>
      </w:r>
    </w:p>
    <w:bookmarkStart w:id="6" w:name="question_162799"/>
    <w:bookmarkEnd w:id="6"/>
    <w:p w:rsidR="00986CC2" w:rsidRPr="00986CC2" w:rsidRDefault="00986CC2" w:rsidP="00986CC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</w:pPr>
      <w:r w:rsidRPr="00986CC2"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  <w:fldChar w:fldCharType="begin"/>
      </w:r>
      <w:r w:rsidRPr="00986CC2"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  <w:instrText xml:space="preserve"> HYPERLINK "https://siglo21.instructure.com/courses/2829/quizzes/9877/take" \t "_blank" </w:instrText>
      </w:r>
      <w:r w:rsidRPr="00986CC2"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  <w:fldChar w:fldCharType="separate"/>
      </w:r>
      <w:r w:rsidRPr="00986CC2">
        <w:rPr>
          <w:rFonts w:ascii="Helvetica" w:eastAsia="Times New Roman" w:hAnsi="Helvetica" w:cs="Helvetica"/>
          <w:color w:val="0000FF"/>
          <w:sz w:val="24"/>
          <w:szCs w:val="24"/>
          <w:bdr w:val="none" w:sz="0" w:space="0" w:color="auto" w:frame="1"/>
          <w:lang w:eastAsia="es-AR"/>
        </w:rPr>
        <w:t>Marcar esta preguntaEnlaces a un sitio externo.</w:t>
      </w:r>
      <w:r w:rsidRPr="00986CC2"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  <w:fldChar w:fldCharType="end"/>
      </w:r>
    </w:p>
    <w:p w:rsidR="00986CC2" w:rsidRPr="00986CC2" w:rsidRDefault="00986CC2" w:rsidP="00986CC2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9"/>
          <w:szCs w:val="29"/>
          <w:lang w:eastAsia="es-AR"/>
        </w:rPr>
      </w:pPr>
      <w:r w:rsidRPr="00986CC2">
        <w:rPr>
          <w:rFonts w:ascii="Helvetica" w:eastAsia="Times New Roman" w:hAnsi="Helvetica" w:cs="Helvetica"/>
          <w:b/>
          <w:bCs/>
          <w:color w:val="2D3B45"/>
          <w:sz w:val="29"/>
          <w:szCs w:val="29"/>
          <w:lang w:eastAsia="es-AR"/>
        </w:rPr>
        <w:t>Pregunta 8</w:t>
      </w:r>
      <w:r w:rsidRPr="00986CC2">
        <w:rPr>
          <w:rFonts w:ascii="Helvetica" w:eastAsia="Times New Roman" w:hAnsi="Helvetica" w:cs="Helvetica"/>
          <w:b/>
          <w:bCs/>
          <w:color w:val="595959"/>
          <w:sz w:val="26"/>
          <w:szCs w:val="26"/>
          <w:lang w:eastAsia="es-AR"/>
        </w:rPr>
        <w:t>5 ptos.</w:t>
      </w:r>
    </w:p>
    <w:p w:rsidR="00986CC2" w:rsidRPr="00986CC2" w:rsidRDefault="00986CC2" w:rsidP="00986CC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</w:pPr>
      <w:r w:rsidRPr="00986CC2"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  <w:t>La sociedad actual también se puede denominar:</w:t>
      </w:r>
    </w:p>
    <w:tbl>
      <w:tblPr>
        <w:tblW w:w="78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7520"/>
      </w:tblGrid>
      <w:tr w:rsidR="00986CC2" w:rsidRPr="00986CC2" w:rsidTr="00986CC2">
        <w:tc>
          <w:tcPr>
            <w:tcW w:w="180" w:type="dxa"/>
            <w:shd w:val="clear" w:color="auto" w:fill="auto"/>
            <w:hideMark/>
          </w:tcPr>
          <w:p w:rsidR="00986CC2" w:rsidRPr="00986CC2" w:rsidRDefault="00986CC2" w:rsidP="0098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86CC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object w:dxaOrig="1440" w:dyaOrig="1440">
                <v:shape id="_x0000_i1225" type="#_x0000_t75" style="width:16.5pt;height:15pt" o:ole="">
                  <v:imagedata r:id="rId4" o:title=""/>
                </v:shape>
                <w:control r:id="rId35" w:name="DefaultOcxName27" w:shapeid="_x0000_i1225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986CC2" w:rsidRPr="00986CC2" w:rsidRDefault="00986CC2" w:rsidP="0098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86CC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Sociedad de responsabilidad limitada.</w:t>
            </w:r>
          </w:p>
        </w:tc>
      </w:tr>
      <w:tr w:rsidR="00986CC2" w:rsidRPr="00986CC2" w:rsidTr="00986CC2">
        <w:tc>
          <w:tcPr>
            <w:tcW w:w="180" w:type="dxa"/>
            <w:shd w:val="clear" w:color="auto" w:fill="auto"/>
            <w:hideMark/>
          </w:tcPr>
          <w:p w:rsidR="00986CC2" w:rsidRPr="00986CC2" w:rsidRDefault="00986CC2" w:rsidP="0098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86CC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object w:dxaOrig="1440" w:dyaOrig="1440">
                <v:shape id="_x0000_i1224" type="#_x0000_t75" style="width:16.5pt;height:15pt" o:ole="">
                  <v:imagedata r:id="rId4" o:title=""/>
                </v:shape>
                <w:control r:id="rId36" w:name="DefaultOcxName28" w:shapeid="_x0000_i1224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986CC2" w:rsidRPr="00986CC2" w:rsidRDefault="00986CC2" w:rsidP="0098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86CC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Sociedad de la producción.</w:t>
            </w:r>
          </w:p>
        </w:tc>
      </w:tr>
    </w:tbl>
    <w:p w:rsidR="00986CC2" w:rsidRPr="00986CC2" w:rsidRDefault="00986CC2" w:rsidP="00986CC2">
      <w:pPr>
        <w:shd w:val="clear" w:color="auto" w:fill="FFFFFF"/>
        <w:spacing w:line="240" w:lineRule="auto"/>
        <w:rPr>
          <w:rFonts w:ascii="Helvetica" w:eastAsia="Times New Roman" w:hAnsi="Helvetica" w:cs="Helvetica"/>
          <w:vanish/>
          <w:color w:val="2D3B45"/>
          <w:sz w:val="24"/>
          <w:szCs w:val="24"/>
          <w:lang w:eastAsia="es-AR"/>
        </w:rPr>
      </w:pPr>
    </w:p>
    <w:tbl>
      <w:tblPr>
        <w:tblW w:w="78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7520"/>
      </w:tblGrid>
      <w:tr w:rsidR="00986CC2" w:rsidRPr="00986CC2" w:rsidTr="00986CC2">
        <w:tc>
          <w:tcPr>
            <w:tcW w:w="180" w:type="dxa"/>
            <w:shd w:val="clear" w:color="auto" w:fill="auto"/>
            <w:hideMark/>
          </w:tcPr>
          <w:p w:rsidR="00986CC2" w:rsidRPr="00986CC2" w:rsidRDefault="00986CC2" w:rsidP="0098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86CC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object w:dxaOrig="1440" w:dyaOrig="1440">
                <v:shape id="_x0000_i1261" type="#_x0000_t75" style="width:16.5pt;height:15pt" o:ole="">
                  <v:imagedata r:id="rId7" o:title=""/>
                </v:shape>
                <w:control r:id="rId37" w:name="DefaultOcxName29" w:shapeid="_x0000_i1261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986CC2" w:rsidRPr="00986CC2" w:rsidRDefault="00986CC2" w:rsidP="0098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86CC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Sociedad de la información</w:t>
            </w:r>
          </w:p>
        </w:tc>
      </w:tr>
      <w:tr w:rsidR="00986CC2" w:rsidRPr="00986CC2" w:rsidTr="00986CC2">
        <w:tc>
          <w:tcPr>
            <w:tcW w:w="180" w:type="dxa"/>
            <w:shd w:val="clear" w:color="auto" w:fill="auto"/>
            <w:hideMark/>
          </w:tcPr>
          <w:p w:rsidR="00986CC2" w:rsidRPr="00986CC2" w:rsidRDefault="00986CC2" w:rsidP="0098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86CC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object w:dxaOrig="1440" w:dyaOrig="1440">
                <v:shape id="_x0000_i1222" type="#_x0000_t75" style="width:16.5pt;height:15pt" o:ole="">
                  <v:imagedata r:id="rId4" o:title=""/>
                </v:shape>
                <w:control r:id="rId38" w:name="DefaultOcxName30" w:shapeid="_x0000_i1222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986CC2" w:rsidRPr="00986CC2" w:rsidRDefault="00986CC2" w:rsidP="0098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86CC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Sociedad de consumo.</w:t>
            </w:r>
          </w:p>
        </w:tc>
      </w:tr>
    </w:tbl>
    <w:p w:rsidR="00986CC2" w:rsidRPr="00986CC2" w:rsidRDefault="00986CC2" w:rsidP="00986CC2">
      <w:pPr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</w:pPr>
      <w:r w:rsidRPr="00986CC2"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  <w:t> </w:t>
      </w:r>
    </w:p>
    <w:bookmarkStart w:id="7" w:name="question_162802"/>
    <w:bookmarkEnd w:id="7"/>
    <w:p w:rsidR="00986CC2" w:rsidRPr="00986CC2" w:rsidRDefault="00986CC2" w:rsidP="00986CC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</w:pPr>
      <w:r w:rsidRPr="00986CC2"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  <w:fldChar w:fldCharType="begin"/>
      </w:r>
      <w:r w:rsidRPr="00986CC2"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  <w:instrText xml:space="preserve"> HYPERLINK "https://siglo21.instructure.com/courses/2829/quizzes/9877/take" \t "_blank" </w:instrText>
      </w:r>
      <w:r w:rsidRPr="00986CC2"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  <w:fldChar w:fldCharType="separate"/>
      </w:r>
      <w:r w:rsidRPr="00986CC2">
        <w:rPr>
          <w:rFonts w:ascii="Helvetica" w:eastAsia="Times New Roman" w:hAnsi="Helvetica" w:cs="Helvetica"/>
          <w:color w:val="0000FF"/>
          <w:sz w:val="24"/>
          <w:szCs w:val="24"/>
          <w:bdr w:val="none" w:sz="0" w:space="0" w:color="auto" w:frame="1"/>
          <w:lang w:eastAsia="es-AR"/>
        </w:rPr>
        <w:t>Marcar esta preguntaEnlaces a un sitio externo.</w:t>
      </w:r>
      <w:r w:rsidRPr="00986CC2"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  <w:fldChar w:fldCharType="end"/>
      </w:r>
    </w:p>
    <w:p w:rsidR="00986CC2" w:rsidRPr="00986CC2" w:rsidRDefault="00986CC2" w:rsidP="00986CC2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9"/>
          <w:szCs w:val="29"/>
          <w:lang w:eastAsia="es-AR"/>
        </w:rPr>
      </w:pPr>
      <w:r w:rsidRPr="00986CC2">
        <w:rPr>
          <w:rFonts w:ascii="Helvetica" w:eastAsia="Times New Roman" w:hAnsi="Helvetica" w:cs="Helvetica"/>
          <w:b/>
          <w:bCs/>
          <w:color w:val="2D3B45"/>
          <w:sz w:val="29"/>
          <w:szCs w:val="29"/>
          <w:lang w:eastAsia="es-AR"/>
        </w:rPr>
        <w:t>Pregunta 9</w:t>
      </w:r>
      <w:r w:rsidRPr="00986CC2">
        <w:rPr>
          <w:rFonts w:ascii="Helvetica" w:eastAsia="Times New Roman" w:hAnsi="Helvetica" w:cs="Helvetica"/>
          <w:b/>
          <w:bCs/>
          <w:color w:val="595959"/>
          <w:sz w:val="26"/>
          <w:szCs w:val="26"/>
          <w:lang w:eastAsia="es-AR"/>
        </w:rPr>
        <w:t>5 ptos.</w:t>
      </w:r>
    </w:p>
    <w:p w:rsidR="00986CC2" w:rsidRPr="00986CC2" w:rsidRDefault="00986CC2" w:rsidP="00986CC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</w:pPr>
      <w:r w:rsidRPr="00986CC2"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  <w:t>Para Avilia Lammertyn uno de los tipos de crisis es por fallos funcionales graves</w:t>
      </w:r>
    </w:p>
    <w:tbl>
      <w:tblPr>
        <w:tblW w:w="78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7520"/>
      </w:tblGrid>
      <w:tr w:rsidR="00986CC2" w:rsidRPr="00986CC2" w:rsidTr="00986CC2">
        <w:tc>
          <w:tcPr>
            <w:tcW w:w="180" w:type="dxa"/>
            <w:shd w:val="clear" w:color="auto" w:fill="auto"/>
            <w:hideMark/>
          </w:tcPr>
          <w:p w:rsidR="00986CC2" w:rsidRPr="00986CC2" w:rsidRDefault="00986CC2" w:rsidP="0098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86CC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object w:dxaOrig="1440" w:dyaOrig="1440">
                <v:shape id="_x0000_i1262" type="#_x0000_t75" style="width:16.5pt;height:15pt" o:ole="">
                  <v:imagedata r:id="rId7" o:title=""/>
                </v:shape>
                <w:control r:id="rId39" w:name="DefaultOcxName31" w:shapeid="_x0000_i1262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986CC2" w:rsidRPr="00986CC2" w:rsidRDefault="00986CC2" w:rsidP="0098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86CC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Falso</w:t>
            </w:r>
          </w:p>
        </w:tc>
      </w:tr>
      <w:tr w:rsidR="00986CC2" w:rsidRPr="00986CC2" w:rsidTr="00986CC2">
        <w:tc>
          <w:tcPr>
            <w:tcW w:w="180" w:type="dxa"/>
            <w:shd w:val="clear" w:color="auto" w:fill="auto"/>
            <w:hideMark/>
          </w:tcPr>
          <w:p w:rsidR="00986CC2" w:rsidRPr="00986CC2" w:rsidRDefault="00986CC2" w:rsidP="0098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86CC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object w:dxaOrig="1440" w:dyaOrig="1440">
                <v:shape id="_x0000_i1220" type="#_x0000_t75" style="width:16.5pt;height:15pt" o:ole="">
                  <v:imagedata r:id="rId4" o:title=""/>
                </v:shape>
                <w:control r:id="rId40" w:name="DefaultOcxName32" w:shapeid="_x0000_i1220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986CC2" w:rsidRPr="00986CC2" w:rsidRDefault="00986CC2" w:rsidP="0098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86CC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Verdadero</w:t>
            </w:r>
          </w:p>
        </w:tc>
      </w:tr>
    </w:tbl>
    <w:p w:rsidR="00986CC2" w:rsidRPr="00986CC2" w:rsidRDefault="00986CC2" w:rsidP="00986CC2">
      <w:pPr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</w:pPr>
      <w:r w:rsidRPr="00986CC2"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  <w:t> </w:t>
      </w:r>
    </w:p>
    <w:bookmarkStart w:id="8" w:name="question_163472"/>
    <w:bookmarkEnd w:id="8"/>
    <w:p w:rsidR="00986CC2" w:rsidRPr="00986CC2" w:rsidRDefault="00986CC2" w:rsidP="00986CC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</w:pPr>
      <w:r w:rsidRPr="00986CC2"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  <w:fldChar w:fldCharType="begin"/>
      </w:r>
      <w:r w:rsidRPr="00986CC2"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  <w:instrText xml:space="preserve"> HYPERLINK "https://siglo21.instructure.com/courses/2829/quizzes/9877/take" \t "_blank" </w:instrText>
      </w:r>
      <w:r w:rsidRPr="00986CC2"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  <w:fldChar w:fldCharType="separate"/>
      </w:r>
      <w:r w:rsidRPr="00986CC2">
        <w:rPr>
          <w:rFonts w:ascii="Helvetica" w:eastAsia="Times New Roman" w:hAnsi="Helvetica" w:cs="Helvetica"/>
          <w:color w:val="0000FF"/>
          <w:sz w:val="24"/>
          <w:szCs w:val="24"/>
          <w:bdr w:val="none" w:sz="0" w:space="0" w:color="auto" w:frame="1"/>
          <w:lang w:eastAsia="es-AR"/>
        </w:rPr>
        <w:t>Marcar esta preguntaEnlaces a un sitio externo.</w:t>
      </w:r>
      <w:r w:rsidRPr="00986CC2"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  <w:fldChar w:fldCharType="end"/>
      </w:r>
    </w:p>
    <w:p w:rsidR="00986CC2" w:rsidRPr="00986CC2" w:rsidRDefault="00986CC2" w:rsidP="00986CC2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9"/>
          <w:szCs w:val="29"/>
          <w:lang w:eastAsia="es-AR"/>
        </w:rPr>
      </w:pPr>
      <w:r w:rsidRPr="00986CC2">
        <w:rPr>
          <w:rFonts w:ascii="Helvetica" w:eastAsia="Times New Roman" w:hAnsi="Helvetica" w:cs="Helvetica"/>
          <w:b/>
          <w:bCs/>
          <w:color w:val="2D3B45"/>
          <w:sz w:val="29"/>
          <w:szCs w:val="29"/>
          <w:lang w:eastAsia="es-AR"/>
        </w:rPr>
        <w:t>Pregunta 10</w:t>
      </w:r>
      <w:r w:rsidRPr="00986CC2">
        <w:rPr>
          <w:rFonts w:ascii="Helvetica" w:eastAsia="Times New Roman" w:hAnsi="Helvetica" w:cs="Helvetica"/>
          <w:b/>
          <w:bCs/>
          <w:color w:val="595959"/>
          <w:sz w:val="26"/>
          <w:szCs w:val="26"/>
          <w:lang w:eastAsia="es-AR"/>
        </w:rPr>
        <w:t>5 ptos.</w:t>
      </w:r>
    </w:p>
    <w:p w:rsidR="00986CC2" w:rsidRPr="00986CC2" w:rsidRDefault="00986CC2" w:rsidP="00986CC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</w:pPr>
      <w:r w:rsidRPr="00986CC2"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  <w:t>El modelo de Shannon es aplicable a la comunicación tanto de personas como de:</w:t>
      </w:r>
    </w:p>
    <w:tbl>
      <w:tblPr>
        <w:tblW w:w="78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7520"/>
      </w:tblGrid>
      <w:tr w:rsidR="00986CC2" w:rsidRPr="00986CC2" w:rsidTr="00986CC2">
        <w:tc>
          <w:tcPr>
            <w:tcW w:w="180" w:type="dxa"/>
            <w:shd w:val="clear" w:color="auto" w:fill="auto"/>
            <w:hideMark/>
          </w:tcPr>
          <w:p w:rsidR="00986CC2" w:rsidRPr="00986CC2" w:rsidRDefault="00986CC2" w:rsidP="0098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86CC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object w:dxaOrig="1440" w:dyaOrig="1440">
                <v:shape id="_x0000_i1263" type="#_x0000_t75" style="width:16.5pt;height:15pt" o:ole="">
                  <v:imagedata r:id="rId7" o:title=""/>
                </v:shape>
                <w:control r:id="rId41" w:name="DefaultOcxName33" w:shapeid="_x0000_i1263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986CC2" w:rsidRPr="00986CC2" w:rsidRDefault="00986CC2" w:rsidP="0098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86CC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Sistemas.</w:t>
            </w:r>
          </w:p>
        </w:tc>
      </w:tr>
      <w:tr w:rsidR="00986CC2" w:rsidRPr="00986CC2" w:rsidTr="00986CC2">
        <w:tc>
          <w:tcPr>
            <w:tcW w:w="180" w:type="dxa"/>
            <w:shd w:val="clear" w:color="auto" w:fill="auto"/>
            <w:hideMark/>
          </w:tcPr>
          <w:p w:rsidR="00986CC2" w:rsidRPr="00986CC2" w:rsidRDefault="00986CC2" w:rsidP="0098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86CC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object w:dxaOrig="1440" w:dyaOrig="1440">
                <v:shape id="_x0000_i1218" type="#_x0000_t75" style="width:16.5pt;height:15pt" o:ole="">
                  <v:imagedata r:id="rId4" o:title=""/>
                </v:shape>
                <w:control r:id="rId42" w:name="DefaultOcxName34" w:shapeid="_x0000_i1218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986CC2" w:rsidRPr="00986CC2" w:rsidRDefault="00986CC2" w:rsidP="0098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86CC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Objetos.</w:t>
            </w:r>
          </w:p>
        </w:tc>
      </w:tr>
    </w:tbl>
    <w:p w:rsidR="00986CC2" w:rsidRPr="00986CC2" w:rsidRDefault="00986CC2" w:rsidP="00986CC2">
      <w:pPr>
        <w:shd w:val="clear" w:color="auto" w:fill="FFFFFF"/>
        <w:spacing w:line="240" w:lineRule="auto"/>
        <w:rPr>
          <w:rFonts w:ascii="Helvetica" w:eastAsia="Times New Roman" w:hAnsi="Helvetica" w:cs="Helvetica"/>
          <w:vanish/>
          <w:color w:val="2D3B45"/>
          <w:sz w:val="24"/>
          <w:szCs w:val="24"/>
          <w:lang w:eastAsia="es-AR"/>
        </w:rPr>
      </w:pPr>
    </w:p>
    <w:tbl>
      <w:tblPr>
        <w:tblW w:w="78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7520"/>
      </w:tblGrid>
      <w:tr w:rsidR="00986CC2" w:rsidRPr="00986CC2" w:rsidTr="00986CC2">
        <w:tc>
          <w:tcPr>
            <w:tcW w:w="180" w:type="dxa"/>
            <w:shd w:val="clear" w:color="auto" w:fill="auto"/>
            <w:hideMark/>
          </w:tcPr>
          <w:p w:rsidR="00986CC2" w:rsidRPr="00986CC2" w:rsidRDefault="00986CC2" w:rsidP="0098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86CC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object w:dxaOrig="1440" w:dyaOrig="1440">
                <v:shape id="_x0000_i1217" type="#_x0000_t75" style="width:16.5pt;height:15pt" o:ole="">
                  <v:imagedata r:id="rId4" o:title=""/>
                </v:shape>
                <w:control r:id="rId43" w:name="DefaultOcxName35" w:shapeid="_x0000_i1217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986CC2" w:rsidRPr="00986CC2" w:rsidRDefault="00986CC2" w:rsidP="0098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86CC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Máquinas.</w:t>
            </w:r>
          </w:p>
        </w:tc>
      </w:tr>
      <w:tr w:rsidR="00986CC2" w:rsidRPr="00986CC2" w:rsidTr="00986CC2">
        <w:tc>
          <w:tcPr>
            <w:tcW w:w="180" w:type="dxa"/>
            <w:shd w:val="clear" w:color="auto" w:fill="auto"/>
            <w:hideMark/>
          </w:tcPr>
          <w:p w:rsidR="00986CC2" w:rsidRPr="00986CC2" w:rsidRDefault="00986CC2" w:rsidP="0098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86CC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object w:dxaOrig="1440" w:dyaOrig="1440">
                <v:shape id="_x0000_i1216" type="#_x0000_t75" style="width:16.5pt;height:15pt" o:ole="">
                  <v:imagedata r:id="rId4" o:title=""/>
                </v:shape>
                <w:control r:id="rId44" w:name="DefaultOcxName36" w:shapeid="_x0000_i1216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986CC2" w:rsidRPr="00986CC2" w:rsidRDefault="00986CC2" w:rsidP="0098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86CC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Instrumentos.</w:t>
            </w:r>
          </w:p>
        </w:tc>
      </w:tr>
    </w:tbl>
    <w:p w:rsidR="00986CC2" w:rsidRPr="00986CC2" w:rsidRDefault="00986CC2" w:rsidP="00986CC2">
      <w:pPr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</w:pPr>
      <w:r w:rsidRPr="00986CC2"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  <w:t> </w:t>
      </w:r>
    </w:p>
    <w:bookmarkStart w:id="9" w:name="question_163585"/>
    <w:bookmarkEnd w:id="9"/>
    <w:p w:rsidR="00986CC2" w:rsidRPr="00986CC2" w:rsidRDefault="00986CC2" w:rsidP="00986CC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</w:pPr>
      <w:r w:rsidRPr="00986CC2"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  <w:lastRenderedPageBreak/>
        <w:fldChar w:fldCharType="begin"/>
      </w:r>
      <w:r w:rsidRPr="00986CC2"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  <w:instrText xml:space="preserve"> HYPERLINK "https://siglo21.instructure.com/courses/2829/quizzes/9877/take" \t "_blank" </w:instrText>
      </w:r>
      <w:r w:rsidRPr="00986CC2"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  <w:fldChar w:fldCharType="separate"/>
      </w:r>
      <w:r w:rsidRPr="00986CC2">
        <w:rPr>
          <w:rFonts w:ascii="Helvetica" w:eastAsia="Times New Roman" w:hAnsi="Helvetica" w:cs="Helvetica"/>
          <w:color w:val="0000FF"/>
          <w:sz w:val="24"/>
          <w:szCs w:val="24"/>
          <w:bdr w:val="none" w:sz="0" w:space="0" w:color="auto" w:frame="1"/>
          <w:lang w:eastAsia="es-AR"/>
        </w:rPr>
        <w:t>Marcar esta preguntaEnlaces a un sitio externo.</w:t>
      </w:r>
      <w:r w:rsidRPr="00986CC2"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  <w:fldChar w:fldCharType="end"/>
      </w:r>
    </w:p>
    <w:p w:rsidR="00986CC2" w:rsidRPr="00986CC2" w:rsidRDefault="00986CC2" w:rsidP="00986CC2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9"/>
          <w:szCs w:val="29"/>
          <w:lang w:eastAsia="es-AR"/>
        </w:rPr>
      </w:pPr>
      <w:r w:rsidRPr="00986CC2">
        <w:rPr>
          <w:rFonts w:ascii="Helvetica" w:eastAsia="Times New Roman" w:hAnsi="Helvetica" w:cs="Helvetica"/>
          <w:b/>
          <w:bCs/>
          <w:color w:val="2D3B45"/>
          <w:sz w:val="29"/>
          <w:szCs w:val="29"/>
          <w:lang w:eastAsia="es-AR"/>
        </w:rPr>
        <w:t>Pregunta 11</w:t>
      </w:r>
      <w:r w:rsidRPr="00986CC2">
        <w:rPr>
          <w:rFonts w:ascii="Helvetica" w:eastAsia="Times New Roman" w:hAnsi="Helvetica" w:cs="Helvetica"/>
          <w:b/>
          <w:bCs/>
          <w:color w:val="595959"/>
          <w:sz w:val="26"/>
          <w:szCs w:val="26"/>
          <w:lang w:eastAsia="es-AR"/>
        </w:rPr>
        <w:t>5 ptos.</w:t>
      </w:r>
    </w:p>
    <w:p w:rsidR="00986CC2" w:rsidRPr="00986CC2" w:rsidRDefault="00986CC2" w:rsidP="00986CC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</w:pPr>
      <w:r w:rsidRPr="00986CC2"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  <w:t>Para Capriotti la organización es:</w:t>
      </w:r>
    </w:p>
    <w:tbl>
      <w:tblPr>
        <w:tblW w:w="78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7520"/>
      </w:tblGrid>
      <w:tr w:rsidR="00986CC2" w:rsidRPr="00986CC2" w:rsidTr="00986CC2">
        <w:tc>
          <w:tcPr>
            <w:tcW w:w="180" w:type="dxa"/>
            <w:shd w:val="clear" w:color="auto" w:fill="auto"/>
            <w:hideMark/>
          </w:tcPr>
          <w:p w:rsidR="00986CC2" w:rsidRPr="00986CC2" w:rsidRDefault="00986CC2" w:rsidP="0098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86CC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object w:dxaOrig="1440" w:dyaOrig="1440">
                <v:shape id="_x0000_i1264" type="#_x0000_t75" style="width:16.5pt;height:15pt" o:ole="">
                  <v:imagedata r:id="rId7" o:title=""/>
                </v:shape>
                <w:control r:id="rId45" w:name="DefaultOcxName37" w:shapeid="_x0000_i1264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986CC2" w:rsidRPr="00986CC2" w:rsidRDefault="00986CC2" w:rsidP="0098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86CC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La materialización de la cultura.</w:t>
            </w:r>
          </w:p>
        </w:tc>
      </w:tr>
      <w:tr w:rsidR="00986CC2" w:rsidRPr="00986CC2" w:rsidTr="00986CC2">
        <w:tc>
          <w:tcPr>
            <w:tcW w:w="180" w:type="dxa"/>
            <w:shd w:val="clear" w:color="auto" w:fill="auto"/>
            <w:hideMark/>
          </w:tcPr>
          <w:p w:rsidR="00986CC2" w:rsidRPr="00986CC2" w:rsidRDefault="00986CC2" w:rsidP="0098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86CC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object w:dxaOrig="1440" w:dyaOrig="1440">
                <v:shape id="_x0000_i1214" type="#_x0000_t75" style="width:16.5pt;height:15pt" o:ole="">
                  <v:imagedata r:id="rId4" o:title=""/>
                </v:shape>
                <w:control r:id="rId46" w:name="DefaultOcxName38" w:shapeid="_x0000_i1214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986CC2" w:rsidRPr="00986CC2" w:rsidRDefault="00986CC2" w:rsidP="0098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86CC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Un ser vivo.</w:t>
            </w:r>
          </w:p>
        </w:tc>
      </w:tr>
    </w:tbl>
    <w:p w:rsidR="00986CC2" w:rsidRPr="00986CC2" w:rsidRDefault="00986CC2" w:rsidP="00986CC2">
      <w:pPr>
        <w:shd w:val="clear" w:color="auto" w:fill="FFFFFF"/>
        <w:spacing w:line="240" w:lineRule="auto"/>
        <w:rPr>
          <w:rFonts w:ascii="Helvetica" w:eastAsia="Times New Roman" w:hAnsi="Helvetica" w:cs="Helvetica"/>
          <w:vanish/>
          <w:color w:val="2D3B45"/>
          <w:sz w:val="24"/>
          <w:szCs w:val="24"/>
          <w:lang w:eastAsia="es-AR"/>
        </w:rPr>
      </w:pPr>
    </w:p>
    <w:tbl>
      <w:tblPr>
        <w:tblW w:w="78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7520"/>
      </w:tblGrid>
      <w:tr w:rsidR="00986CC2" w:rsidRPr="00986CC2" w:rsidTr="00986CC2">
        <w:tc>
          <w:tcPr>
            <w:tcW w:w="180" w:type="dxa"/>
            <w:shd w:val="clear" w:color="auto" w:fill="auto"/>
            <w:hideMark/>
          </w:tcPr>
          <w:p w:rsidR="00986CC2" w:rsidRPr="00986CC2" w:rsidRDefault="00986CC2" w:rsidP="0098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86CC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object w:dxaOrig="1440" w:dyaOrig="1440">
                <v:shape id="_x0000_i1213" type="#_x0000_t75" style="width:16.5pt;height:15pt" o:ole="">
                  <v:imagedata r:id="rId4" o:title=""/>
                </v:shape>
                <w:control r:id="rId47" w:name="DefaultOcxName39" w:shapeid="_x0000_i1213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986CC2" w:rsidRPr="00986CC2" w:rsidRDefault="00986CC2" w:rsidP="0098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86CC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Un conjunto de personas con un determinado fin.</w:t>
            </w:r>
          </w:p>
        </w:tc>
      </w:tr>
      <w:tr w:rsidR="00986CC2" w:rsidRPr="00986CC2" w:rsidTr="00986CC2">
        <w:tc>
          <w:tcPr>
            <w:tcW w:w="180" w:type="dxa"/>
            <w:shd w:val="clear" w:color="auto" w:fill="auto"/>
            <w:hideMark/>
          </w:tcPr>
          <w:p w:rsidR="00986CC2" w:rsidRPr="00986CC2" w:rsidRDefault="00986CC2" w:rsidP="0098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86CC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object w:dxaOrig="1440" w:dyaOrig="1440">
                <v:shape id="_x0000_i1212" type="#_x0000_t75" style="width:16.5pt;height:15pt" o:ole="">
                  <v:imagedata r:id="rId4" o:title=""/>
                </v:shape>
                <w:control r:id="rId48" w:name="DefaultOcxName40" w:shapeid="_x0000_i1212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986CC2" w:rsidRPr="00986CC2" w:rsidRDefault="00986CC2" w:rsidP="0098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86CC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La institución propiamente dicha.</w:t>
            </w:r>
          </w:p>
        </w:tc>
      </w:tr>
    </w:tbl>
    <w:p w:rsidR="00986CC2" w:rsidRPr="00986CC2" w:rsidRDefault="00986CC2" w:rsidP="00986CC2">
      <w:pPr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</w:pPr>
      <w:r w:rsidRPr="00986CC2"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  <w:t> </w:t>
      </w:r>
    </w:p>
    <w:bookmarkStart w:id="10" w:name="question_162805"/>
    <w:bookmarkEnd w:id="10"/>
    <w:p w:rsidR="00986CC2" w:rsidRPr="00986CC2" w:rsidRDefault="00986CC2" w:rsidP="00986CC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</w:pPr>
      <w:r w:rsidRPr="00986CC2"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  <w:fldChar w:fldCharType="begin"/>
      </w:r>
      <w:r w:rsidRPr="00986CC2"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  <w:instrText xml:space="preserve"> HYPERLINK "https://siglo21.instructure.com/courses/2829/quizzes/9877/take" \t "_blank" </w:instrText>
      </w:r>
      <w:r w:rsidRPr="00986CC2"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  <w:fldChar w:fldCharType="separate"/>
      </w:r>
      <w:r w:rsidRPr="00986CC2">
        <w:rPr>
          <w:rFonts w:ascii="Helvetica" w:eastAsia="Times New Roman" w:hAnsi="Helvetica" w:cs="Helvetica"/>
          <w:color w:val="0000FF"/>
          <w:sz w:val="24"/>
          <w:szCs w:val="24"/>
          <w:bdr w:val="none" w:sz="0" w:space="0" w:color="auto" w:frame="1"/>
          <w:lang w:eastAsia="es-AR"/>
        </w:rPr>
        <w:t>Marcar esta preguntaEnlaces a un sitio externo.</w:t>
      </w:r>
      <w:r w:rsidRPr="00986CC2"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  <w:fldChar w:fldCharType="end"/>
      </w:r>
    </w:p>
    <w:p w:rsidR="00986CC2" w:rsidRPr="00986CC2" w:rsidRDefault="00986CC2" w:rsidP="00986CC2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9"/>
          <w:szCs w:val="29"/>
          <w:lang w:eastAsia="es-AR"/>
        </w:rPr>
      </w:pPr>
      <w:r w:rsidRPr="00986CC2">
        <w:rPr>
          <w:rFonts w:ascii="Helvetica" w:eastAsia="Times New Roman" w:hAnsi="Helvetica" w:cs="Helvetica"/>
          <w:b/>
          <w:bCs/>
          <w:color w:val="2D3B45"/>
          <w:sz w:val="29"/>
          <w:szCs w:val="29"/>
          <w:lang w:eastAsia="es-AR"/>
        </w:rPr>
        <w:t>Pregunta 12</w:t>
      </w:r>
      <w:r w:rsidRPr="00986CC2">
        <w:rPr>
          <w:rFonts w:ascii="Helvetica" w:eastAsia="Times New Roman" w:hAnsi="Helvetica" w:cs="Helvetica"/>
          <w:b/>
          <w:bCs/>
          <w:color w:val="595959"/>
          <w:sz w:val="26"/>
          <w:szCs w:val="26"/>
          <w:lang w:eastAsia="es-AR"/>
        </w:rPr>
        <w:t>5 ptos.</w:t>
      </w:r>
    </w:p>
    <w:p w:rsidR="00986CC2" w:rsidRPr="00986CC2" w:rsidRDefault="00986CC2" w:rsidP="00986CC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</w:pPr>
      <w:r w:rsidRPr="00986CC2"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  <w:t>Observar a las organizaciones como “culturas” responde a la perspectiva:</w:t>
      </w:r>
    </w:p>
    <w:tbl>
      <w:tblPr>
        <w:tblW w:w="78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7520"/>
      </w:tblGrid>
      <w:tr w:rsidR="00986CC2" w:rsidRPr="00986CC2" w:rsidTr="00986CC2">
        <w:tc>
          <w:tcPr>
            <w:tcW w:w="180" w:type="dxa"/>
            <w:shd w:val="clear" w:color="auto" w:fill="auto"/>
            <w:hideMark/>
          </w:tcPr>
          <w:p w:rsidR="00986CC2" w:rsidRPr="00986CC2" w:rsidRDefault="00986CC2" w:rsidP="0098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86CC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object w:dxaOrig="1440" w:dyaOrig="1440">
                <v:shape id="_x0000_i1211" type="#_x0000_t75" style="width:16.5pt;height:15pt" o:ole="">
                  <v:imagedata r:id="rId4" o:title=""/>
                </v:shape>
                <w:control r:id="rId49" w:name="DefaultOcxName41" w:shapeid="_x0000_i1211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986CC2" w:rsidRPr="00986CC2" w:rsidRDefault="00986CC2" w:rsidP="0098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86CC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Funcionalista.</w:t>
            </w:r>
          </w:p>
        </w:tc>
      </w:tr>
      <w:tr w:rsidR="00986CC2" w:rsidRPr="00986CC2" w:rsidTr="00986CC2">
        <w:tc>
          <w:tcPr>
            <w:tcW w:w="180" w:type="dxa"/>
            <w:shd w:val="clear" w:color="auto" w:fill="auto"/>
            <w:hideMark/>
          </w:tcPr>
          <w:p w:rsidR="00986CC2" w:rsidRPr="00986CC2" w:rsidRDefault="00986CC2" w:rsidP="0098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86CC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object w:dxaOrig="1440" w:dyaOrig="1440">
                <v:shape id="_x0000_i1210" type="#_x0000_t75" style="width:16.5pt;height:15pt" o:ole="">
                  <v:imagedata r:id="rId4" o:title=""/>
                </v:shape>
                <w:control r:id="rId50" w:name="DefaultOcxName42" w:shapeid="_x0000_i1210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986CC2" w:rsidRPr="00986CC2" w:rsidRDefault="00986CC2" w:rsidP="0098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86CC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Estratégica.</w:t>
            </w:r>
          </w:p>
        </w:tc>
      </w:tr>
    </w:tbl>
    <w:p w:rsidR="00986CC2" w:rsidRPr="00986CC2" w:rsidRDefault="00986CC2" w:rsidP="00986CC2">
      <w:pPr>
        <w:shd w:val="clear" w:color="auto" w:fill="FFFFFF"/>
        <w:spacing w:line="240" w:lineRule="auto"/>
        <w:rPr>
          <w:rFonts w:ascii="Helvetica" w:eastAsia="Times New Roman" w:hAnsi="Helvetica" w:cs="Helvetica"/>
          <w:vanish/>
          <w:color w:val="2D3B45"/>
          <w:sz w:val="24"/>
          <w:szCs w:val="24"/>
          <w:lang w:eastAsia="es-AR"/>
        </w:rPr>
      </w:pPr>
    </w:p>
    <w:tbl>
      <w:tblPr>
        <w:tblW w:w="78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7520"/>
      </w:tblGrid>
      <w:tr w:rsidR="00986CC2" w:rsidRPr="00986CC2" w:rsidTr="00986CC2">
        <w:tc>
          <w:tcPr>
            <w:tcW w:w="180" w:type="dxa"/>
            <w:shd w:val="clear" w:color="auto" w:fill="auto"/>
            <w:hideMark/>
          </w:tcPr>
          <w:p w:rsidR="00986CC2" w:rsidRPr="00986CC2" w:rsidRDefault="00986CC2" w:rsidP="0098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86CC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object w:dxaOrig="1440" w:dyaOrig="1440">
                <v:shape id="_x0000_i1265" type="#_x0000_t75" style="width:16.5pt;height:15pt" o:ole="">
                  <v:imagedata r:id="rId7" o:title=""/>
                </v:shape>
                <w:control r:id="rId51" w:name="DefaultOcxName43" w:shapeid="_x0000_i1265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986CC2" w:rsidRPr="00986CC2" w:rsidRDefault="00986CC2" w:rsidP="0098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86CC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Interpretativa.</w:t>
            </w:r>
          </w:p>
        </w:tc>
      </w:tr>
      <w:tr w:rsidR="00986CC2" w:rsidRPr="00986CC2" w:rsidTr="00986CC2">
        <w:tc>
          <w:tcPr>
            <w:tcW w:w="180" w:type="dxa"/>
            <w:shd w:val="clear" w:color="auto" w:fill="auto"/>
            <w:hideMark/>
          </w:tcPr>
          <w:p w:rsidR="00986CC2" w:rsidRPr="00986CC2" w:rsidRDefault="00986CC2" w:rsidP="0098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86CC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object w:dxaOrig="1440" w:dyaOrig="1440">
                <v:shape id="_x0000_i1208" type="#_x0000_t75" style="width:16.5pt;height:15pt" o:ole="">
                  <v:imagedata r:id="rId4" o:title=""/>
                </v:shape>
                <w:control r:id="rId52" w:name="DefaultOcxName44" w:shapeid="_x0000_i1208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986CC2" w:rsidRPr="00986CC2" w:rsidRDefault="00986CC2" w:rsidP="0098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86CC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Sistémica.</w:t>
            </w:r>
          </w:p>
        </w:tc>
      </w:tr>
    </w:tbl>
    <w:p w:rsidR="00986CC2" w:rsidRPr="00986CC2" w:rsidRDefault="00986CC2" w:rsidP="00986CC2">
      <w:pPr>
        <w:shd w:val="clear" w:color="auto" w:fill="FFFFFF"/>
        <w:spacing w:line="240" w:lineRule="auto"/>
        <w:rPr>
          <w:rFonts w:ascii="Helvetica" w:eastAsia="Times New Roman" w:hAnsi="Helvetica" w:cs="Helvetica"/>
          <w:vanish/>
          <w:color w:val="2D3B45"/>
          <w:sz w:val="24"/>
          <w:szCs w:val="24"/>
          <w:lang w:eastAsia="es-AR"/>
        </w:rPr>
      </w:pPr>
    </w:p>
    <w:tbl>
      <w:tblPr>
        <w:tblW w:w="78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7520"/>
      </w:tblGrid>
      <w:tr w:rsidR="00986CC2" w:rsidRPr="00986CC2" w:rsidTr="00986CC2">
        <w:tc>
          <w:tcPr>
            <w:tcW w:w="180" w:type="dxa"/>
            <w:shd w:val="clear" w:color="auto" w:fill="auto"/>
            <w:hideMark/>
          </w:tcPr>
          <w:p w:rsidR="00986CC2" w:rsidRPr="00986CC2" w:rsidRDefault="00986CC2" w:rsidP="0098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86CC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object w:dxaOrig="1440" w:dyaOrig="1440">
                <v:shape id="_x0000_i1207" type="#_x0000_t75" style="width:16.5pt;height:15pt" o:ole="">
                  <v:imagedata r:id="rId4" o:title=""/>
                </v:shape>
                <w:control r:id="rId53" w:name="DefaultOcxName45" w:shapeid="_x0000_i1207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986CC2" w:rsidRPr="00986CC2" w:rsidRDefault="00986CC2" w:rsidP="0098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86CC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Crítica.</w:t>
            </w:r>
          </w:p>
        </w:tc>
      </w:tr>
    </w:tbl>
    <w:p w:rsidR="00986CC2" w:rsidRPr="00986CC2" w:rsidRDefault="00986CC2" w:rsidP="00986CC2">
      <w:pPr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</w:pPr>
      <w:r w:rsidRPr="00986CC2"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  <w:t> </w:t>
      </w:r>
    </w:p>
    <w:bookmarkStart w:id="11" w:name="question_162804"/>
    <w:bookmarkEnd w:id="11"/>
    <w:p w:rsidR="00986CC2" w:rsidRPr="00986CC2" w:rsidRDefault="00986CC2" w:rsidP="00986CC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</w:pPr>
      <w:r w:rsidRPr="00986CC2"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  <w:fldChar w:fldCharType="begin"/>
      </w:r>
      <w:r w:rsidRPr="00986CC2"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  <w:instrText xml:space="preserve"> HYPERLINK "https://siglo21.instructure.com/courses/2829/quizzes/9877/take" \t "_blank" </w:instrText>
      </w:r>
      <w:r w:rsidRPr="00986CC2"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  <w:fldChar w:fldCharType="separate"/>
      </w:r>
      <w:r w:rsidRPr="00986CC2">
        <w:rPr>
          <w:rFonts w:ascii="Helvetica" w:eastAsia="Times New Roman" w:hAnsi="Helvetica" w:cs="Helvetica"/>
          <w:color w:val="0000FF"/>
          <w:sz w:val="24"/>
          <w:szCs w:val="24"/>
          <w:bdr w:val="none" w:sz="0" w:space="0" w:color="auto" w:frame="1"/>
          <w:lang w:eastAsia="es-AR"/>
        </w:rPr>
        <w:t>Marcar esta preguntaEnlaces a un sitio externo.</w:t>
      </w:r>
      <w:r w:rsidRPr="00986CC2"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  <w:fldChar w:fldCharType="end"/>
      </w:r>
    </w:p>
    <w:p w:rsidR="00986CC2" w:rsidRPr="00986CC2" w:rsidRDefault="00986CC2" w:rsidP="00986CC2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9"/>
          <w:szCs w:val="29"/>
          <w:lang w:eastAsia="es-AR"/>
        </w:rPr>
      </w:pPr>
      <w:r w:rsidRPr="00986CC2">
        <w:rPr>
          <w:rFonts w:ascii="Helvetica" w:eastAsia="Times New Roman" w:hAnsi="Helvetica" w:cs="Helvetica"/>
          <w:b/>
          <w:bCs/>
          <w:color w:val="2D3B45"/>
          <w:sz w:val="29"/>
          <w:szCs w:val="29"/>
          <w:lang w:eastAsia="es-AR"/>
        </w:rPr>
        <w:t>Pregunta 13</w:t>
      </w:r>
      <w:r w:rsidRPr="00986CC2">
        <w:rPr>
          <w:rFonts w:ascii="Helvetica" w:eastAsia="Times New Roman" w:hAnsi="Helvetica" w:cs="Helvetica"/>
          <w:b/>
          <w:bCs/>
          <w:color w:val="595959"/>
          <w:sz w:val="26"/>
          <w:szCs w:val="26"/>
          <w:lang w:eastAsia="es-AR"/>
        </w:rPr>
        <w:t>5 ptos.</w:t>
      </w:r>
    </w:p>
    <w:p w:rsidR="00986CC2" w:rsidRPr="00986CC2" w:rsidRDefault="00986CC2" w:rsidP="00986CC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</w:pPr>
      <w:r w:rsidRPr="00986CC2"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  <w:t>La organización deberá conformar un comité de crisis en la etapa de:</w:t>
      </w:r>
    </w:p>
    <w:tbl>
      <w:tblPr>
        <w:tblW w:w="78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7520"/>
      </w:tblGrid>
      <w:tr w:rsidR="00986CC2" w:rsidRPr="00986CC2" w:rsidTr="00986CC2">
        <w:tc>
          <w:tcPr>
            <w:tcW w:w="180" w:type="dxa"/>
            <w:shd w:val="clear" w:color="auto" w:fill="auto"/>
            <w:hideMark/>
          </w:tcPr>
          <w:p w:rsidR="00986CC2" w:rsidRPr="00986CC2" w:rsidRDefault="00986CC2" w:rsidP="0098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86CC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object w:dxaOrig="1440" w:dyaOrig="1440">
                <v:shape id="_x0000_i1206" type="#_x0000_t75" style="width:16.5pt;height:15pt" o:ole="">
                  <v:imagedata r:id="rId4" o:title=""/>
                </v:shape>
                <w:control r:id="rId54" w:name="DefaultOcxName46" w:shapeid="_x0000_i1206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986CC2" w:rsidRPr="00986CC2" w:rsidRDefault="00986CC2" w:rsidP="0098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86CC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Identificación de la crisis.</w:t>
            </w:r>
          </w:p>
        </w:tc>
      </w:tr>
      <w:tr w:rsidR="00986CC2" w:rsidRPr="00986CC2" w:rsidTr="00986CC2">
        <w:tc>
          <w:tcPr>
            <w:tcW w:w="180" w:type="dxa"/>
            <w:shd w:val="clear" w:color="auto" w:fill="auto"/>
            <w:hideMark/>
          </w:tcPr>
          <w:p w:rsidR="00986CC2" w:rsidRPr="00986CC2" w:rsidRDefault="00986CC2" w:rsidP="0098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86CC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object w:dxaOrig="1440" w:dyaOrig="1440">
                <v:shape id="_x0000_i1205" type="#_x0000_t75" style="width:16.5pt;height:15pt" o:ole="">
                  <v:imagedata r:id="rId4" o:title=""/>
                </v:shape>
                <w:control r:id="rId55" w:name="DefaultOcxName47" w:shapeid="_x0000_i1205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986CC2" w:rsidRPr="00986CC2" w:rsidRDefault="00986CC2" w:rsidP="0098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86CC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Resolución de la crisis.</w:t>
            </w:r>
          </w:p>
        </w:tc>
      </w:tr>
    </w:tbl>
    <w:p w:rsidR="00986CC2" w:rsidRPr="00986CC2" w:rsidRDefault="00986CC2" w:rsidP="00986CC2">
      <w:pPr>
        <w:shd w:val="clear" w:color="auto" w:fill="FFFFFF"/>
        <w:spacing w:line="240" w:lineRule="auto"/>
        <w:rPr>
          <w:rFonts w:ascii="Helvetica" w:eastAsia="Times New Roman" w:hAnsi="Helvetica" w:cs="Helvetica"/>
          <w:vanish/>
          <w:color w:val="2D3B45"/>
          <w:sz w:val="24"/>
          <w:szCs w:val="24"/>
          <w:lang w:eastAsia="es-AR"/>
        </w:rPr>
      </w:pPr>
    </w:p>
    <w:tbl>
      <w:tblPr>
        <w:tblW w:w="78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7520"/>
      </w:tblGrid>
      <w:tr w:rsidR="00986CC2" w:rsidRPr="00986CC2" w:rsidTr="00986CC2">
        <w:tc>
          <w:tcPr>
            <w:tcW w:w="180" w:type="dxa"/>
            <w:shd w:val="clear" w:color="auto" w:fill="auto"/>
            <w:hideMark/>
          </w:tcPr>
          <w:p w:rsidR="00986CC2" w:rsidRPr="00986CC2" w:rsidRDefault="00986CC2" w:rsidP="0098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86CC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object w:dxaOrig="1440" w:dyaOrig="1440">
                <v:shape id="_x0000_i1204" type="#_x0000_t75" style="width:16.5pt;height:15pt" o:ole="">
                  <v:imagedata r:id="rId4" o:title=""/>
                </v:shape>
                <w:control r:id="rId56" w:name="DefaultOcxName48" w:shapeid="_x0000_i1204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986CC2" w:rsidRPr="00986CC2" w:rsidRDefault="00986CC2" w:rsidP="0098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86CC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Evaluación de la crisis.</w:t>
            </w:r>
          </w:p>
        </w:tc>
      </w:tr>
      <w:tr w:rsidR="00986CC2" w:rsidRPr="00986CC2" w:rsidTr="00986CC2">
        <w:tc>
          <w:tcPr>
            <w:tcW w:w="180" w:type="dxa"/>
            <w:shd w:val="clear" w:color="auto" w:fill="auto"/>
            <w:hideMark/>
          </w:tcPr>
          <w:p w:rsidR="00986CC2" w:rsidRPr="00986CC2" w:rsidRDefault="00986CC2" w:rsidP="0098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86CC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object w:dxaOrig="1440" w:dyaOrig="1440">
                <v:shape id="_x0000_i1266" type="#_x0000_t75" style="width:16.5pt;height:15pt" o:ole="">
                  <v:imagedata r:id="rId7" o:title=""/>
                </v:shape>
                <w:control r:id="rId57" w:name="DefaultOcxName49" w:shapeid="_x0000_i1266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986CC2" w:rsidRPr="00986CC2" w:rsidRDefault="00986CC2" w:rsidP="0098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86CC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Enfrentamiento de la crisis.</w:t>
            </w:r>
          </w:p>
        </w:tc>
      </w:tr>
    </w:tbl>
    <w:p w:rsidR="00986CC2" w:rsidRPr="00986CC2" w:rsidRDefault="00986CC2" w:rsidP="00986CC2">
      <w:pPr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</w:pPr>
      <w:r w:rsidRPr="00986CC2"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  <w:t> </w:t>
      </w:r>
    </w:p>
    <w:bookmarkStart w:id="12" w:name="question_162796"/>
    <w:bookmarkEnd w:id="12"/>
    <w:p w:rsidR="00986CC2" w:rsidRPr="00986CC2" w:rsidRDefault="00986CC2" w:rsidP="00986CC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</w:pPr>
      <w:r w:rsidRPr="00986CC2"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  <w:fldChar w:fldCharType="begin"/>
      </w:r>
      <w:r w:rsidRPr="00986CC2"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  <w:instrText xml:space="preserve"> HYPERLINK "https://siglo21.instructure.com/courses/2829/quizzes/9877/take" \t "_blank" </w:instrText>
      </w:r>
      <w:r w:rsidRPr="00986CC2"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  <w:fldChar w:fldCharType="separate"/>
      </w:r>
      <w:r w:rsidRPr="00986CC2">
        <w:rPr>
          <w:rFonts w:ascii="Helvetica" w:eastAsia="Times New Roman" w:hAnsi="Helvetica" w:cs="Helvetica"/>
          <w:color w:val="0000FF"/>
          <w:sz w:val="24"/>
          <w:szCs w:val="24"/>
          <w:bdr w:val="none" w:sz="0" w:space="0" w:color="auto" w:frame="1"/>
          <w:lang w:eastAsia="es-AR"/>
        </w:rPr>
        <w:t>Marcar esta preguntaEnlaces a un sitio externo.</w:t>
      </w:r>
      <w:r w:rsidRPr="00986CC2"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  <w:fldChar w:fldCharType="end"/>
      </w:r>
    </w:p>
    <w:p w:rsidR="00986CC2" w:rsidRPr="00986CC2" w:rsidRDefault="00986CC2" w:rsidP="00986CC2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9"/>
          <w:szCs w:val="29"/>
          <w:lang w:eastAsia="es-AR"/>
        </w:rPr>
      </w:pPr>
      <w:r w:rsidRPr="00986CC2">
        <w:rPr>
          <w:rFonts w:ascii="Helvetica" w:eastAsia="Times New Roman" w:hAnsi="Helvetica" w:cs="Helvetica"/>
          <w:b/>
          <w:bCs/>
          <w:color w:val="2D3B45"/>
          <w:sz w:val="29"/>
          <w:szCs w:val="29"/>
          <w:lang w:eastAsia="es-AR"/>
        </w:rPr>
        <w:t>Pregunta 14</w:t>
      </w:r>
      <w:r w:rsidRPr="00986CC2">
        <w:rPr>
          <w:rFonts w:ascii="Helvetica" w:eastAsia="Times New Roman" w:hAnsi="Helvetica" w:cs="Helvetica"/>
          <w:b/>
          <w:bCs/>
          <w:color w:val="595959"/>
          <w:sz w:val="26"/>
          <w:szCs w:val="26"/>
          <w:lang w:eastAsia="es-AR"/>
        </w:rPr>
        <w:t>5 ptos.</w:t>
      </w:r>
    </w:p>
    <w:p w:rsidR="00986CC2" w:rsidRPr="00986CC2" w:rsidRDefault="00986CC2" w:rsidP="00986CC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</w:pPr>
      <w:r w:rsidRPr="00986CC2"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  <w:t>¿A qué teoría se le debe la aparición e importancia del factor humano?</w:t>
      </w:r>
    </w:p>
    <w:tbl>
      <w:tblPr>
        <w:tblW w:w="78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7520"/>
      </w:tblGrid>
      <w:tr w:rsidR="00986CC2" w:rsidRPr="00986CC2" w:rsidTr="00986CC2">
        <w:tc>
          <w:tcPr>
            <w:tcW w:w="180" w:type="dxa"/>
            <w:shd w:val="clear" w:color="auto" w:fill="auto"/>
            <w:hideMark/>
          </w:tcPr>
          <w:p w:rsidR="00986CC2" w:rsidRPr="00986CC2" w:rsidRDefault="00986CC2" w:rsidP="0098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86CC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object w:dxaOrig="1440" w:dyaOrig="1440">
                <v:shape id="_x0000_i1202" type="#_x0000_t75" style="width:16.5pt;height:15pt" o:ole="">
                  <v:imagedata r:id="rId4" o:title=""/>
                </v:shape>
                <w:control r:id="rId58" w:name="DefaultOcxName50" w:shapeid="_x0000_i1202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986CC2" w:rsidRPr="00986CC2" w:rsidRDefault="00986CC2" w:rsidP="0098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86CC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Teoría crítica</w:t>
            </w:r>
          </w:p>
        </w:tc>
      </w:tr>
      <w:tr w:rsidR="00986CC2" w:rsidRPr="00986CC2" w:rsidTr="00986CC2">
        <w:tc>
          <w:tcPr>
            <w:tcW w:w="180" w:type="dxa"/>
            <w:shd w:val="clear" w:color="auto" w:fill="auto"/>
            <w:hideMark/>
          </w:tcPr>
          <w:p w:rsidR="00986CC2" w:rsidRPr="00986CC2" w:rsidRDefault="00986CC2" w:rsidP="0098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86CC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object w:dxaOrig="1440" w:dyaOrig="1440">
                <v:shape id="_x0000_i1201" type="#_x0000_t75" style="width:16.5pt;height:15pt" o:ole="">
                  <v:imagedata r:id="rId4" o:title=""/>
                </v:shape>
                <w:control r:id="rId59" w:name="DefaultOcxName51" w:shapeid="_x0000_i1201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986CC2" w:rsidRPr="00986CC2" w:rsidRDefault="00986CC2" w:rsidP="0098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86CC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Teoría Z</w:t>
            </w:r>
          </w:p>
        </w:tc>
      </w:tr>
    </w:tbl>
    <w:p w:rsidR="00986CC2" w:rsidRPr="00986CC2" w:rsidRDefault="00986CC2" w:rsidP="00986CC2">
      <w:pPr>
        <w:shd w:val="clear" w:color="auto" w:fill="FFFFFF"/>
        <w:spacing w:line="240" w:lineRule="auto"/>
        <w:rPr>
          <w:rFonts w:ascii="Helvetica" w:eastAsia="Times New Roman" w:hAnsi="Helvetica" w:cs="Helvetica"/>
          <w:vanish/>
          <w:color w:val="2D3B45"/>
          <w:sz w:val="24"/>
          <w:szCs w:val="24"/>
          <w:lang w:eastAsia="es-AR"/>
        </w:rPr>
      </w:pPr>
    </w:p>
    <w:tbl>
      <w:tblPr>
        <w:tblW w:w="78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7520"/>
      </w:tblGrid>
      <w:tr w:rsidR="00986CC2" w:rsidRPr="00986CC2" w:rsidTr="00986CC2">
        <w:tc>
          <w:tcPr>
            <w:tcW w:w="180" w:type="dxa"/>
            <w:shd w:val="clear" w:color="auto" w:fill="auto"/>
            <w:hideMark/>
          </w:tcPr>
          <w:p w:rsidR="00986CC2" w:rsidRPr="00986CC2" w:rsidRDefault="00986CC2" w:rsidP="0098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86CC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object w:dxaOrig="1440" w:dyaOrig="1440">
                <v:shape id="_x0000_i1269" type="#_x0000_t75" style="width:16.5pt;height:15pt" o:ole="">
                  <v:imagedata r:id="rId7" o:title=""/>
                </v:shape>
                <w:control r:id="rId60" w:name="DefaultOcxName52" w:shapeid="_x0000_i1269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986CC2" w:rsidRPr="00986CC2" w:rsidRDefault="00986CC2" w:rsidP="0098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86CC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Teoría Y</w:t>
            </w:r>
          </w:p>
        </w:tc>
      </w:tr>
      <w:tr w:rsidR="00986CC2" w:rsidRPr="00986CC2" w:rsidTr="00986CC2">
        <w:tc>
          <w:tcPr>
            <w:tcW w:w="180" w:type="dxa"/>
            <w:shd w:val="clear" w:color="auto" w:fill="auto"/>
            <w:hideMark/>
          </w:tcPr>
          <w:p w:rsidR="00986CC2" w:rsidRPr="00986CC2" w:rsidRDefault="00986CC2" w:rsidP="0098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86CC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object w:dxaOrig="1440" w:dyaOrig="1440">
                <v:shape id="_x0000_i1199" type="#_x0000_t75" style="width:16.5pt;height:15pt" o:ole="">
                  <v:imagedata r:id="rId4" o:title=""/>
                </v:shape>
                <w:control r:id="rId61" w:name="DefaultOcxName53" w:shapeid="_x0000_i1199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986CC2" w:rsidRPr="00986CC2" w:rsidRDefault="00986CC2" w:rsidP="0098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86CC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Teoría interpretativista</w:t>
            </w:r>
          </w:p>
        </w:tc>
      </w:tr>
    </w:tbl>
    <w:p w:rsidR="00986CC2" w:rsidRPr="00986CC2" w:rsidRDefault="00986CC2" w:rsidP="00986CC2">
      <w:pPr>
        <w:shd w:val="clear" w:color="auto" w:fill="FFFFFF"/>
        <w:spacing w:line="240" w:lineRule="auto"/>
        <w:rPr>
          <w:rFonts w:ascii="Helvetica" w:eastAsia="Times New Roman" w:hAnsi="Helvetica" w:cs="Helvetica"/>
          <w:vanish/>
          <w:color w:val="2D3B45"/>
          <w:sz w:val="24"/>
          <w:szCs w:val="24"/>
          <w:lang w:eastAsia="es-AR"/>
        </w:rPr>
      </w:pPr>
    </w:p>
    <w:tbl>
      <w:tblPr>
        <w:tblW w:w="78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7520"/>
      </w:tblGrid>
      <w:tr w:rsidR="00986CC2" w:rsidRPr="00986CC2" w:rsidTr="00986CC2">
        <w:tc>
          <w:tcPr>
            <w:tcW w:w="180" w:type="dxa"/>
            <w:shd w:val="clear" w:color="auto" w:fill="auto"/>
            <w:hideMark/>
          </w:tcPr>
          <w:p w:rsidR="00986CC2" w:rsidRPr="00986CC2" w:rsidRDefault="00986CC2" w:rsidP="0098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86CC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object w:dxaOrig="1440" w:dyaOrig="1440">
                <v:shape id="_x0000_i1268" type="#_x0000_t75" style="width:16.5pt;height:15pt" o:ole="">
                  <v:imagedata r:id="rId4" o:title=""/>
                </v:shape>
                <w:control r:id="rId62" w:name="DefaultOcxName54" w:shapeid="_x0000_i1268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986CC2" w:rsidRPr="00986CC2" w:rsidRDefault="00986CC2" w:rsidP="0098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86CC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Teoría X</w:t>
            </w:r>
          </w:p>
        </w:tc>
      </w:tr>
    </w:tbl>
    <w:p w:rsidR="00986CC2" w:rsidRPr="00986CC2" w:rsidRDefault="00986CC2" w:rsidP="00986CC2">
      <w:pPr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</w:pPr>
      <w:r w:rsidRPr="00986CC2"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  <w:t> </w:t>
      </w:r>
    </w:p>
    <w:bookmarkStart w:id="13" w:name="question_165592"/>
    <w:bookmarkEnd w:id="13"/>
    <w:p w:rsidR="00986CC2" w:rsidRPr="00986CC2" w:rsidRDefault="00986CC2" w:rsidP="00986CC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</w:pPr>
      <w:r w:rsidRPr="00986CC2"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  <w:fldChar w:fldCharType="begin"/>
      </w:r>
      <w:r w:rsidRPr="00986CC2"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  <w:instrText xml:space="preserve"> HYPERLINK "https://siglo21.instructure.com/courses/2829/quizzes/9877/take" \t "_blank" </w:instrText>
      </w:r>
      <w:r w:rsidRPr="00986CC2"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  <w:fldChar w:fldCharType="separate"/>
      </w:r>
      <w:r w:rsidRPr="00986CC2">
        <w:rPr>
          <w:rFonts w:ascii="Helvetica" w:eastAsia="Times New Roman" w:hAnsi="Helvetica" w:cs="Helvetica"/>
          <w:color w:val="0000FF"/>
          <w:sz w:val="24"/>
          <w:szCs w:val="24"/>
          <w:bdr w:val="none" w:sz="0" w:space="0" w:color="auto" w:frame="1"/>
          <w:lang w:eastAsia="es-AR"/>
        </w:rPr>
        <w:t>Marcar esta preguntaEnlaces a un sitio externo.</w:t>
      </w:r>
      <w:r w:rsidRPr="00986CC2"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  <w:fldChar w:fldCharType="end"/>
      </w:r>
    </w:p>
    <w:p w:rsidR="00986CC2" w:rsidRPr="00986CC2" w:rsidRDefault="00986CC2" w:rsidP="00986CC2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9"/>
          <w:szCs w:val="29"/>
          <w:lang w:eastAsia="es-AR"/>
        </w:rPr>
      </w:pPr>
      <w:r w:rsidRPr="00986CC2">
        <w:rPr>
          <w:rFonts w:ascii="Helvetica" w:eastAsia="Times New Roman" w:hAnsi="Helvetica" w:cs="Helvetica"/>
          <w:b/>
          <w:bCs/>
          <w:color w:val="2D3B45"/>
          <w:sz w:val="29"/>
          <w:szCs w:val="29"/>
          <w:lang w:eastAsia="es-AR"/>
        </w:rPr>
        <w:t>Pregunta 15</w:t>
      </w:r>
      <w:r w:rsidRPr="00986CC2">
        <w:rPr>
          <w:rFonts w:ascii="Helvetica" w:eastAsia="Times New Roman" w:hAnsi="Helvetica" w:cs="Helvetica"/>
          <w:b/>
          <w:bCs/>
          <w:color w:val="595959"/>
          <w:sz w:val="26"/>
          <w:szCs w:val="26"/>
          <w:lang w:eastAsia="es-AR"/>
        </w:rPr>
        <w:t>5 ptos.</w:t>
      </w:r>
    </w:p>
    <w:p w:rsidR="00986CC2" w:rsidRPr="00986CC2" w:rsidRDefault="00986CC2" w:rsidP="00986CC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</w:pPr>
      <w:r w:rsidRPr="00986CC2"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  <w:t>Las organizaciones no están solas, todas comunican, dicen lo suyo. Esto tiene que ver con:</w:t>
      </w:r>
    </w:p>
    <w:tbl>
      <w:tblPr>
        <w:tblW w:w="78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7520"/>
      </w:tblGrid>
      <w:tr w:rsidR="00986CC2" w:rsidRPr="00986CC2" w:rsidTr="00986CC2">
        <w:tc>
          <w:tcPr>
            <w:tcW w:w="180" w:type="dxa"/>
            <w:shd w:val="clear" w:color="auto" w:fill="auto"/>
            <w:hideMark/>
          </w:tcPr>
          <w:p w:rsidR="00986CC2" w:rsidRPr="00986CC2" w:rsidRDefault="00986CC2" w:rsidP="0098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86CC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object w:dxaOrig="1440" w:dyaOrig="1440">
                <v:shape id="_x0000_i1197" type="#_x0000_t75" style="width:16.5pt;height:15pt" o:ole="">
                  <v:imagedata r:id="rId4" o:title=""/>
                </v:shape>
                <w:control r:id="rId63" w:name="DefaultOcxName55" w:shapeid="_x0000_i1197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986CC2" w:rsidRPr="00986CC2" w:rsidRDefault="00986CC2" w:rsidP="0098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86CC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Aceleración y masificación del consumo.</w:t>
            </w:r>
          </w:p>
        </w:tc>
      </w:tr>
      <w:tr w:rsidR="00986CC2" w:rsidRPr="00986CC2" w:rsidTr="00986CC2">
        <w:tc>
          <w:tcPr>
            <w:tcW w:w="180" w:type="dxa"/>
            <w:shd w:val="clear" w:color="auto" w:fill="auto"/>
            <w:hideMark/>
          </w:tcPr>
          <w:p w:rsidR="00986CC2" w:rsidRPr="00986CC2" w:rsidRDefault="00986CC2" w:rsidP="0098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86CC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object w:dxaOrig="1440" w:dyaOrig="1440">
                <v:shape id="_x0000_i1270" type="#_x0000_t75" style="width:16.5pt;height:15pt" o:ole="">
                  <v:imagedata r:id="rId7" o:title=""/>
                </v:shape>
                <w:control r:id="rId64" w:name="DefaultOcxName56" w:shapeid="_x0000_i1270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986CC2" w:rsidRPr="00986CC2" w:rsidRDefault="00986CC2" w:rsidP="0098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86CC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Toma de conciencia social.</w:t>
            </w:r>
          </w:p>
        </w:tc>
      </w:tr>
    </w:tbl>
    <w:p w:rsidR="00986CC2" w:rsidRPr="00986CC2" w:rsidRDefault="00986CC2" w:rsidP="00986CC2">
      <w:pPr>
        <w:shd w:val="clear" w:color="auto" w:fill="FFFFFF"/>
        <w:spacing w:line="240" w:lineRule="auto"/>
        <w:rPr>
          <w:rFonts w:ascii="Helvetica" w:eastAsia="Times New Roman" w:hAnsi="Helvetica" w:cs="Helvetica"/>
          <w:vanish/>
          <w:color w:val="2D3B45"/>
          <w:sz w:val="24"/>
          <w:szCs w:val="24"/>
          <w:lang w:eastAsia="es-AR"/>
        </w:rPr>
      </w:pPr>
    </w:p>
    <w:tbl>
      <w:tblPr>
        <w:tblW w:w="78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7520"/>
      </w:tblGrid>
      <w:tr w:rsidR="00986CC2" w:rsidRPr="00986CC2" w:rsidTr="00986CC2">
        <w:tc>
          <w:tcPr>
            <w:tcW w:w="180" w:type="dxa"/>
            <w:shd w:val="clear" w:color="auto" w:fill="auto"/>
            <w:hideMark/>
          </w:tcPr>
          <w:p w:rsidR="00986CC2" w:rsidRPr="00986CC2" w:rsidRDefault="00986CC2" w:rsidP="0098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86CC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object w:dxaOrig="1440" w:dyaOrig="1440">
                <v:shape id="_x0000_i1195" type="#_x0000_t75" style="width:16.5pt;height:15pt" o:ole="">
                  <v:imagedata r:id="rId4" o:title=""/>
                </v:shape>
                <w:control r:id="rId65" w:name="DefaultOcxName57" w:shapeid="_x0000_i1195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986CC2" w:rsidRPr="00986CC2" w:rsidRDefault="00986CC2" w:rsidP="0098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86CC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Modificaciones del entorno social.</w:t>
            </w:r>
          </w:p>
        </w:tc>
      </w:tr>
      <w:tr w:rsidR="00986CC2" w:rsidRPr="00986CC2" w:rsidTr="00986CC2">
        <w:tc>
          <w:tcPr>
            <w:tcW w:w="180" w:type="dxa"/>
            <w:shd w:val="clear" w:color="auto" w:fill="auto"/>
            <w:hideMark/>
          </w:tcPr>
          <w:p w:rsidR="00986CC2" w:rsidRPr="00986CC2" w:rsidRDefault="00986CC2" w:rsidP="0098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86CC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lastRenderedPageBreak/>
              <w:object w:dxaOrig="1440" w:dyaOrig="1440">
                <v:shape id="_x0000_i1194" type="#_x0000_t75" style="width:16.5pt;height:15pt" o:ole="">
                  <v:imagedata r:id="rId4" o:title=""/>
                </v:shape>
                <w:control r:id="rId66" w:name="DefaultOcxName58" w:shapeid="_x0000_i1194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986CC2" w:rsidRPr="00986CC2" w:rsidRDefault="00986CC2" w:rsidP="0098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86CC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Saturación del ecosistema comunicativo.</w:t>
            </w:r>
          </w:p>
        </w:tc>
      </w:tr>
    </w:tbl>
    <w:p w:rsidR="00986CC2" w:rsidRPr="00986CC2" w:rsidRDefault="00986CC2" w:rsidP="00986CC2">
      <w:pPr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</w:pPr>
      <w:r w:rsidRPr="00986CC2"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  <w:t> </w:t>
      </w:r>
    </w:p>
    <w:bookmarkStart w:id="14" w:name="question_162793"/>
    <w:bookmarkEnd w:id="14"/>
    <w:p w:rsidR="00986CC2" w:rsidRPr="00986CC2" w:rsidRDefault="00986CC2" w:rsidP="00986CC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</w:pPr>
      <w:r w:rsidRPr="00986CC2"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  <w:fldChar w:fldCharType="begin"/>
      </w:r>
      <w:r w:rsidRPr="00986CC2"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  <w:instrText xml:space="preserve"> HYPERLINK "https://siglo21.instructure.com/courses/2829/quizzes/9877/take" \t "_blank" </w:instrText>
      </w:r>
      <w:r w:rsidRPr="00986CC2"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  <w:fldChar w:fldCharType="separate"/>
      </w:r>
      <w:r w:rsidRPr="00986CC2">
        <w:rPr>
          <w:rFonts w:ascii="Helvetica" w:eastAsia="Times New Roman" w:hAnsi="Helvetica" w:cs="Helvetica"/>
          <w:color w:val="0000FF"/>
          <w:sz w:val="24"/>
          <w:szCs w:val="24"/>
          <w:bdr w:val="none" w:sz="0" w:space="0" w:color="auto" w:frame="1"/>
          <w:lang w:eastAsia="es-AR"/>
        </w:rPr>
        <w:t>Marcar esta preguntaEnlaces a un sitio externo.</w:t>
      </w:r>
      <w:r w:rsidRPr="00986CC2"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  <w:fldChar w:fldCharType="end"/>
      </w:r>
    </w:p>
    <w:p w:rsidR="00986CC2" w:rsidRPr="00986CC2" w:rsidRDefault="00986CC2" w:rsidP="00986CC2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9"/>
          <w:szCs w:val="29"/>
          <w:lang w:eastAsia="es-AR"/>
        </w:rPr>
      </w:pPr>
      <w:r w:rsidRPr="00986CC2">
        <w:rPr>
          <w:rFonts w:ascii="Helvetica" w:eastAsia="Times New Roman" w:hAnsi="Helvetica" w:cs="Helvetica"/>
          <w:b/>
          <w:bCs/>
          <w:color w:val="2D3B45"/>
          <w:sz w:val="29"/>
          <w:szCs w:val="29"/>
          <w:lang w:eastAsia="es-AR"/>
        </w:rPr>
        <w:t>Pregunta 16</w:t>
      </w:r>
      <w:r w:rsidRPr="00986CC2">
        <w:rPr>
          <w:rFonts w:ascii="Helvetica" w:eastAsia="Times New Roman" w:hAnsi="Helvetica" w:cs="Helvetica"/>
          <w:b/>
          <w:bCs/>
          <w:color w:val="595959"/>
          <w:sz w:val="26"/>
          <w:szCs w:val="26"/>
          <w:lang w:eastAsia="es-AR"/>
        </w:rPr>
        <w:t>5 ptos.</w:t>
      </w:r>
    </w:p>
    <w:p w:rsidR="00986CC2" w:rsidRPr="00986CC2" w:rsidRDefault="00986CC2" w:rsidP="00986CC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</w:pPr>
      <w:r w:rsidRPr="00986CC2"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  <w:t>En el modelo de comunicación organizacional propuesto por Capriotti se reconoce una instancia de producción del discurso y deﬁne a este último como:</w:t>
      </w:r>
    </w:p>
    <w:tbl>
      <w:tblPr>
        <w:tblW w:w="78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7520"/>
      </w:tblGrid>
      <w:tr w:rsidR="00986CC2" w:rsidRPr="00986CC2" w:rsidTr="00986CC2">
        <w:tc>
          <w:tcPr>
            <w:tcW w:w="180" w:type="dxa"/>
            <w:shd w:val="clear" w:color="auto" w:fill="auto"/>
            <w:hideMark/>
          </w:tcPr>
          <w:p w:rsidR="00986CC2" w:rsidRPr="00986CC2" w:rsidRDefault="00986CC2" w:rsidP="0098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86CC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object w:dxaOrig="1440" w:dyaOrig="1440">
                <v:shape id="_x0000_i1193" type="#_x0000_t75" style="width:16.5pt;height:15pt" o:ole="">
                  <v:imagedata r:id="rId4" o:title=""/>
                </v:shape>
                <w:control r:id="rId67" w:name="DefaultOcxName59" w:shapeid="_x0000_i1193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986CC2" w:rsidRPr="00986CC2" w:rsidRDefault="00986CC2" w:rsidP="0098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86CC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Los códigos compartidos por emisores y receptores de la organización que elabora los mensajes.</w:t>
            </w:r>
          </w:p>
        </w:tc>
      </w:tr>
      <w:tr w:rsidR="00986CC2" w:rsidRPr="00986CC2" w:rsidTr="00986CC2">
        <w:tc>
          <w:tcPr>
            <w:tcW w:w="180" w:type="dxa"/>
            <w:shd w:val="clear" w:color="auto" w:fill="auto"/>
            <w:hideMark/>
          </w:tcPr>
          <w:p w:rsidR="00986CC2" w:rsidRPr="00986CC2" w:rsidRDefault="00986CC2" w:rsidP="0098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86CC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object w:dxaOrig="1440" w:dyaOrig="1440">
                <v:shape id="_x0000_i1192" type="#_x0000_t75" style="width:16.5pt;height:15pt" o:ole="">
                  <v:imagedata r:id="rId4" o:title=""/>
                </v:shape>
                <w:control r:id="rId68" w:name="DefaultOcxName60" w:shapeid="_x0000_i1192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986CC2" w:rsidRPr="00986CC2" w:rsidRDefault="00986CC2" w:rsidP="0098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86CC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El conjunto de mensajes que elabora y emite la organización que actúa en algún sentido y se le reconoce alguna ﬁnalidad.</w:t>
            </w:r>
          </w:p>
        </w:tc>
      </w:tr>
    </w:tbl>
    <w:p w:rsidR="00986CC2" w:rsidRPr="00986CC2" w:rsidRDefault="00986CC2" w:rsidP="00986CC2">
      <w:pPr>
        <w:shd w:val="clear" w:color="auto" w:fill="FFFFFF"/>
        <w:spacing w:line="240" w:lineRule="auto"/>
        <w:rPr>
          <w:rFonts w:ascii="Helvetica" w:eastAsia="Times New Roman" w:hAnsi="Helvetica" w:cs="Helvetica"/>
          <w:vanish/>
          <w:color w:val="2D3B45"/>
          <w:sz w:val="24"/>
          <w:szCs w:val="24"/>
          <w:lang w:eastAsia="es-AR"/>
        </w:rPr>
      </w:pPr>
    </w:p>
    <w:tbl>
      <w:tblPr>
        <w:tblW w:w="78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7520"/>
      </w:tblGrid>
      <w:tr w:rsidR="00986CC2" w:rsidRPr="00986CC2" w:rsidTr="00986CC2">
        <w:tc>
          <w:tcPr>
            <w:tcW w:w="180" w:type="dxa"/>
            <w:shd w:val="clear" w:color="auto" w:fill="auto"/>
            <w:hideMark/>
          </w:tcPr>
          <w:p w:rsidR="00986CC2" w:rsidRPr="00986CC2" w:rsidRDefault="00986CC2" w:rsidP="0098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86CC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object w:dxaOrig="1440" w:dyaOrig="1440">
                <v:shape id="_x0000_i1272" type="#_x0000_t75" style="width:16.5pt;height:15pt" o:ole="">
                  <v:imagedata r:id="rId4" o:title=""/>
                </v:shape>
                <w:control r:id="rId69" w:name="DefaultOcxName61" w:shapeid="_x0000_i1272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986CC2" w:rsidRPr="00986CC2" w:rsidRDefault="00986CC2" w:rsidP="0098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86CC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El proceso de decodiﬁcación del emisor, al producirse el fenómeno denominado “feedback”.</w:t>
            </w:r>
          </w:p>
        </w:tc>
      </w:tr>
      <w:tr w:rsidR="00986CC2" w:rsidRPr="00986CC2" w:rsidTr="00986CC2">
        <w:tc>
          <w:tcPr>
            <w:tcW w:w="180" w:type="dxa"/>
            <w:shd w:val="clear" w:color="auto" w:fill="auto"/>
            <w:hideMark/>
          </w:tcPr>
          <w:p w:rsidR="00986CC2" w:rsidRPr="00986CC2" w:rsidRDefault="00986CC2" w:rsidP="0098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86CC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object w:dxaOrig="1440" w:dyaOrig="1440">
                <v:shape id="_x0000_i1273" type="#_x0000_t75" style="width:16.5pt;height:15pt" o:ole="">
                  <v:imagedata r:id="rId7" o:title=""/>
                </v:shape>
                <w:control r:id="rId70" w:name="DefaultOcxName62" w:shapeid="_x0000_i1273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986CC2" w:rsidRPr="00986CC2" w:rsidRDefault="00986CC2" w:rsidP="0098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86CC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Los mensajes receptados por los públicos internos de la organización y que repercute en el contexto situacional.</w:t>
            </w:r>
          </w:p>
        </w:tc>
      </w:tr>
    </w:tbl>
    <w:p w:rsidR="00986CC2" w:rsidRPr="00986CC2" w:rsidRDefault="00986CC2" w:rsidP="00986CC2">
      <w:pPr>
        <w:shd w:val="clear" w:color="auto" w:fill="FFFFFF"/>
        <w:spacing w:line="240" w:lineRule="auto"/>
        <w:rPr>
          <w:rFonts w:ascii="Helvetica" w:eastAsia="Times New Roman" w:hAnsi="Helvetica" w:cs="Helvetica"/>
          <w:vanish/>
          <w:color w:val="2D3B45"/>
          <w:sz w:val="24"/>
          <w:szCs w:val="24"/>
          <w:lang w:eastAsia="es-AR"/>
        </w:rPr>
      </w:pPr>
    </w:p>
    <w:tbl>
      <w:tblPr>
        <w:tblW w:w="78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7520"/>
      </w:tblGrid>
      <w:tr w:rsidR="00986CC2" w:rsidRPr="00986CC2" w:rsidTr="00986CC2">
        <w:tc>
          <w:tcPr>
            <w:tcW w:w="180" w:type="dxa"/>
            <w:shd w:val="clear" w:color="auto" w:fill="auto"/>
            <w:hideMark/>
          </w:tcPr>
          <w:p w:rsidR="00986CC2" w:rsidRPr="00986CC2" w:rsidRDefault="00986CC2" w:rsidP="0098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86CC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object w:dxaOrig="1440" w:dyaOrig="1440">
                <v:shape id="_x0000_i1189" type="#_x0000_t75" style="width:16.5pt;height:15pt" o:ole="">
                  <v:imagedata r:id="rId4" o:title=""/>
                </v:shape>
                <w:control r:id="rId71" w:name="DefaultOcxName63" w:shapeid="_x0000_i1189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986CC2" w:rsidRPr="00986CC2" w:rsidRDefault="00986CC2" w:rsidP="0098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86CC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Lo dicho verbalmente por la organización en función de la estrategia adoptada.</w:t>
            </w:r>
          </w:p>
        </w:tc>
      </w:tr>
    </w:tbl>
    <w:p w:rsidR="00986CC2" w:rsidRPr="00986CC2" w:rsidRDefault="00986CC2" w:rsidP="00986CC2">
      <w:pPr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</w:pPr>
      <w:r w:rsidRPr="00986CC2"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  <w:t> </w:t>
      </w:r>
    </w:p>
    <w:bookmarkStart w:id="15" w:name="question_163473"/>
    <w:bookmarkEnd w:id="15"/>
    <w:p w:rsidR="00986CC2" w:rsidRPr="00986CC2" w:rsidRDefault="00986CC2" w:rsidP="00986CC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</w:pPr>
      <w:r w:rsidRPr="00986CC2"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  <w:fldChar w:fldCharType="begin"/>
      </w:r>
      <w:r w:rsidRPr="00986CC2"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  <w:instrText xml:space="preserve"> HYPERLINK "https://siglo21.instructure.com/courses/2829/quizzes/9877/take" \t "_blank" </w:instrText>
      </w:r>
      <w:r w:rsidRPr="00986CC2"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  <w:fldChar w:fldCharType="separate"/>
      </w:r>
      <w:r w:rsidRPr="00986CC2">
        <w:rPr>
          <w:rFonts w:ascii="Helvetica" w:eastAsia="Times New Roman" w:hAnsi="Helvetica" w:cs="Helvetica"/>
          <w:color w:val="0000FF"/>
          <w:sz w:val="24"/>
          <w:szCs w:val="24"/>
          <w:bdr w:val="none" w:sz="0" w:space="0" w:color="auto" w:frame="1"/>
          <w:lang w:eastAsia="es-AR"/>
        </w:rPr>
        <w:t>Marcar esta preguntaEnlaces a un sitio externo.</w:t>
      </w:r>
      <w:r w:rsidRPr="00986CC2"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  <w:fldChar w:fldCharType="end"/>
      </w:r>
    </w:p>
    <w:p w:rsidR="00986CC2" w:rsidRPr="00986CC2" w:rsidRDefault="00986CC2" w:rsidP="00986CC2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9"/>
          <w:szCs w:val="29"/>
          <w:lang w:eastAsia="es-AR"/>
        </w:rPr>
      </w:pPr>
      <w:r w:rsidRPr="00986CC2">
        <w:rPr>
          <w:rFonts w:ascii="Helvetica" w:eastAsia="Times New Roman" w:hAnsi="Helvetica" w:cs="Helvetica"/>
          <w:b/>
          <w:bCs/>
          <w:color w:val="2D3B45"/>
          <w:sz w:val="29"/>
          <w:szCs w:val="29"/>
          <w:lang w:eastAsia="es-AR"/>
        </w:rPr>
        <w:t>Pregunta 17</w:t>
      </w:r>
      <w:r w:rsidRPr="00986CC2">
        <w:rPr>
          <w:rFonts w:ascii="Helvetica" w:eastAsia="Times New Roman" w:hAnsi="Helvetica" w:cs="Helvetica"/>
          <w:b/>
          <w:bCs/>
          <w:color w:val="595959"/>
          <w:sz w:val="26"/>
          <w:szCs w:val="26"/>
          <w:lang w:eastAsia="es-AR"/>
        </w:rPr>
        <w:t>5 ptos.</w:t>
      </w:r>
    </w:p>
    <w:p w:rsidR="00986CC2" w:rsidRPr="00986CC2" w:rsidRDefault="00986CC2" w:rsidP="00986CC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</w:pPr>
      <w:r w:rsidRPr="00986CC2"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  <w:t>La teoría Z se relaciona con el enfoque crítico.</w:t>
      </w:r>
    </w:p>
    <w:tbl>
      <w:tblPr>
        <w:tblW w:w="78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7520"/>
      </w:tblGrid>
      <w:tr w:rsidR="00986CC2" w:rsidRPr="00986CC2" w:rsidTr="00986CC2">
        <w:tc>
          <w:tcPr>
            <w:tcW w:w="180" w:type="dxa"/>
            <w:shd w:val="clear" w:color="auto" w:fill="auto"/>
            <w:hideMark/>
          </w:tcPr>
          <w:p w:rsidR="00986CC2" w:rsidRPr="00986CC2" w:rsidRDefault="00986CC2" w:rsidP="0098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86CC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object w:dxaOrig="1440" w:dyaOrig="1440">
                <v:shape id="_x0000_i1188" type="#_x0000_t75" style="width:16.5pt;height:15pt" o:ole="">
                  <v:imagedata r:id="rId4" o:title=""/>
                </v:shape>
                <w:control r:id="rId72" w:name="DefaultOcxName64" w:shapeid="_x0000_i1188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986CC2" w:rsidRPr="00986CC2" w:rsidRDefault="00986CC2" w:rsidP="0098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86CC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Verdadero</w:t>
            </w:r>
          </w:p>
        </w:tc>
      </w:tr>
      <w:tr w:rsidR="00986CC2" w:rsidRPr="00986CC2" w:rsidTr="00986CC2">
        <w:tc>
          <w:tcPr>
            <w:tcW w:w="180" w:type="dxa"/>
            <w:shd w:val="clear" w:color="auto" w:fill="auto"/>
            <w:hideMark/>
          </w:tcPr>
          <w:p w:rsidR="00986CC2" w:rsidRPr="00986CC2" w:rsidRDefault="00986CC2" w:rsidP="0098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86CC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object w:dxaOrig="1440" w:dyaOrig="1440">
                <v:shape id="_x0000_i1274" type="#_x0000_t75" style="width:16.5pt;height:15pt" o:ole="">
                  <v:imagedata r:id="rId7" o:title=""/>
                </v:shape>
                <w:control r:id="rId73" w:name="DefaultOcxName65" w:shapeid="_x0000_i1274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986CC2" w:rsidRPr="00986CC2" w:rsidRDefault="00986CC2" w:rsidP="0098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86CC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Falso</w:t>
            </w:r>
          </w:p>
        </w:tc>
      </w:tr>
    </w:tbl>
    <w:p w:rsidR="00986CC2" w:rsidRPr="00986CC2" w:rsidRDefault="00986CC2" w:rsidP="00986CC2">
      <w:pPr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</w:pPr>
      <w:r w:rsidRPr="00986CC2"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  <w:t> </w:t>
      </w:r>
    </w:p>
    <w:bookmarkStart w:id="16" w:name="question_162794"/>
    <w:bookmarkEnd w:id="16"/>
    <w:p w:rsidR="00986CC2" w:rsidRPr="00986CC2" w:rsidRDefault="00986CC2" w:rsidP="00986CC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</w:pPr>
      <w:r w:rsidRPr="00986CC2"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  <w:fldChar w:fldCharType="begin"/>
      </w:r>
      <w:r w:rsidRPr="00986CC2"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  <w:instrText xml:space="preserve"> HYPERLINK "https://siglo21.instructure.com/courses/2829/quizzes/9877/take" \t "_blank" </w:instrText>
      </w:r>
      <w:r w:rsidRPr="00986CC2"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  <w:fldChar w:fldCharType="separate"/>
      </w:r>
      <w:r w:rsidRPr="00986CC2">
        <w:rPr>
          <w:rFonts w:ascii="Helvetica" w:eastAsia="Times New Roman" w:hAnsi="Helvetica" w:cs="Helvetica"/>
          <w:color w:val="0000FF"/>
          <w:sz w:val="24"/>
          <w:szCs w:val="24"/>
          <w:bdr w:val="none" w:sz="0" w:space="0" w:color="auto" w:frame="1"/>
          <w:lang w:eastAsia="es-AR"/>
        </w:rPr>
        <w:t>Marcar esta preguntaEnlaces a un sitio externo.</w:t>
      </w:r>
      <w:r w:rsidRPr="00986CC2"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  <w:fldChar w:fldCharType="end"/>
      </w:r>
    </w:p>
    <w:p w:rsidR="00986CC2" w:rsidRPr="00986CC2" w:rsidRDefault="00986CC2" w:rsidP="00986CC2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9"/>
          <w:szCs w:val="29"/>
          <w:lang w:eastAsia="es-AR"/>
        </w:rPr>
      </w:pPr>
      <w:r w:rsidRPr="00986CC2">
        <w:rPr>
          <w:rFonts w:ascii="Helvetica" w:eastAsia="Times New Roman" w:hAnsi="Helvetica" w:cs="Helvetica"/>
          <w:b/>
          <w:bCs/>
          <w:color w:val="2D3B45"/>
          <w:sz w:val="29"/>
          <w:szCs w:val="29"/>
          <w:lang w:eastAsia="es-AR"/>
        </w:rPr>
        <w:t>Pregunta 18</w:t>
      </w:r>
      <w:r w:rsidRPr="00986CC2">
        <w:rPr>
          <w:rFonts w:ascii="Helvetica" w:eastAsia="Times New Roman" w:hAnsi="Helvetica" w:cs="Helvetica"/>
          <w:b/>
          <w:bCs/>
          <w:color w:val="595959"/>
          <w:sz w:val="26"/>
          <w:szCs w:val="26"/>
          <w:lang w:eastAsia="es-AR"/>
        </w:rPr>
        <w:t>5 ptos.</w:t>
      </w:r>
    </w:p>
    <w:p w:rsidR="00986CC2" w:rsidRPr="00986CC2" w:rsidRDefault="00986CC2" w:rsidP="00986CC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</w:pPr>
      <w:r w:rsidRPr="00986CC2"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  <w:t>En el modelo de Comunicación Organizacional, la realidad corporativa inﬂuye en el discurso, debido a que determina los límites de lo que se va a hablar.</w:t>
      </w:r>
    </w:p>
    <w:tbl>
      <w:tblPr>
        <w:tblW w:w="78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7520"/>
      </w:tblGrid>
      <w:tr w:rsidR="00986CC2" w:rsidRPr="00986CC2" w:rsidTr="00986CC2">
        <w:tc>
          <w:tcPr>
            <w:tcW w:w="180" w:type="dxa"/>
            <w:shd w:val="clear" w:color="auto" w:fill="auto"/>
            <w:hideMark/>
          </w:tcPr>
          <w:p w:rsidR="00986CC2" w:rsidRPr="00986CC2" w:rsidRDefault="00986CC2" w:rsidP="0098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86CC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object w:dxaOrig="1440" w:dyaOrig="1440">
                <v:shape id="_x0000_i1275" type="#_x0000_t75" style="width:16.5pt;height:15pt" o:ole="">
                  <v:imagedata r:id="rId7" o:title=""/>
                </v:shape>
                <w:control r:id="rId74" w:name="DefaultOcxName66" w:shapeid="_x0000_i1275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986CC2" w:rsidRPr="00986CC2" w:rsidRDefault="00986CC2" w:rsidP="0098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86CC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Verdadero</w:t>
            </w:r>
          </w:p>
        </w:tc>
      </w:tr>
      <w:tr w:rsidR="00986CC2" w:rsidRPr="00986CC2" w:rsidTr="00986CC2">
        <w:tc>
          <w:tcPr>
            <w:tcW w:w="180" w:type="dxa"/>
            <w:shd w:val="clear" w:color="auto" w:fill="auto"/>
            <w:hideMark/>
          </w:tcPr>
          <w:p w:rsidR="00986CC2" w:rsidRPr="00986CC2" w:rsidRDefault="00986CC2" w:rsidP="0098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86CC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object w:dxaOrig="1440" w:dyaOrig="1440">
                <v:shape id="_x0000_i1185" type="#_x0000_t75" style="width:16.5pt;height:15pt" o:ole="">
                  <v:imagedata r:id="rId4" o:title=""/>
                </v:shape>
                <w:control r:id="rId75" w:name="DefaultOcxName67" w:shapeid="_x0000_i1185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986CC2" w:rsidRPr="00986CC2" w:rsidRDefault="00986CC2" w:rsidP="0098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86CC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Falso</w:t>
            </w:r>
          </w:p>
        </w:tc>
      </w:tr>
    </w:tbl>
    <w:p w:rsidR="00986CC2" w:rsidRPr="00986CC2" w:rsidRDefault="00986CC2" w:rsidP="00986CC2">
      <w:pPr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</w:pPr>
      <w:r w:rsidRPr="00986CC2"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  <w:t> </w:t>
      </w:r>
    </w:p>
    <w:bookmarkStart w:id="17" w:name="question_162807"/>
    <w:bookmarkEnd w:id="17"/>
    <w:p w:rsidR="00986CC2" w:rsidRPr="00986CC2" w:rsidRDefault="00986CC2" w:rsidP="00986CC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</w:pPr>
      <w:r w:rsidRPr="00986CC2"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  <w:fldChar w:fldCharType="begin"/>
      </w:r>
      <w:r w:rsidRPr="00986CC2"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  <w:instrText xml:space="preserve"> HYPERLINK "https://siglo21.instructure.com/courses/2829/quizzes/9877/take" \t "_blank" </w:instrText>
      </w:r>
      <w:r w:rsidRPr="00986CC2"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  <w:fldChar w:fldCharType="separate"/>
      </w:r>
      <w:r w:rsidRPr="00986CC2">
        <w:rPr>
          <w:rFonts w:ascii="Helvetica" w:eastAsia="Times New Roman" w:hAnsi="Helvetica" w:cs="Helvetica"/>
          <w:color w:val="0000FF"/>
          <w:sz w:val="24"/>
          <w:szCs w:val="24"/>
          <w:bdr w:val="none" w:sz="0" w:space="0" w:color="auto" w:frame="1"/>
          <w:lang w:eastAsia="es-AR"/>
        </w:rPr>
        <w:t>Marcar esta preguntaEnlaces a un sitio externo.</w:t>
      </w:r>
      <w:r w:rsidRPr="00986CC2"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  <w:fldChar w:fldCharType="end"/>
      </w:r>
    </w:p>
    <w:p w:rsidR="00986CC2" w:rsidRPr="00986CC2" w:rsidRDefault="00986CC2" w:rsidP="00986CC2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9"/>
          <w:szCs w:val="29"/>
          <w:lang w:eastAsia="es-AR"/>
        </w:rPr>
      </w:pPr>
      <w:r w:rsidRPr="00986CC2">
        <w:rPr>
          <w:rFonts w:ascii="Helvetica" w:eastAsia="Times New Roman" w:hAnsi="Helvetica" w:cs="Helvetica"/>
          <w:b/>
          <w:bCs/>
          <w:color w:val="2D3B45"/>
          <w:sz w:val="29"/>
          <w:szCs w:val="29"/>
          <w:lang w:eastAsia="es-AR"/>
        </w:rPr>
        <w:t>Pregunta 19</w:t>
      </w:r>
      <w:r w:rsidRPr="00986CC2">
        <w:rPr>
          <w:rFonts w:ascii="Helvetica" w:eastAsia="Times New Roman" w:hAnsi="Helvetica" w:cs="Helvetica"/>
          <w:b/>
          <w:bCs/>
          <w:color w:val="595959"/>
          <w:sz w:val="26"/>
          <w:szCs w:val="26"/>
          <w:lang w:eastAsia="es-AR"/>
        </w:rPr>
        <w:t>5 ptos.</w:t>
      </w:r>
    </w:p>
    <w:p w:rsidR="00986CC2" w:rsidRPr="00986CC2" w:rsidRDefault="00986CC2" w:rsidP="00986CC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</w:pPr>
      <w:r w:rsidRPr="00986CC2"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  <w:t>Comprender el papel de la comunicación desde la visión de sus integrantes corresponde a la perspectiva:</w:t>
      </w:r>
    </w:p>
    <w:tbl>
      <w:tblPr>
        <w:tblW w:w="78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7520"/>
      </w:tblGrid>
      <w:tr w:rsidR="00986CC2" w:rsidRPr="00986CC2" w:rsidTr="00986CC2">
        <w:tc>
          <w:tcPr>
            <w:tcW w:w="180" w:type="dxa"/>
            <w:shd w:val="clear" w:color="auto" w:fill="auto"/>
            <w:hideMark/>
          </w:tcPr>
          <w:p w:rsidR="00986CC2" w:rsidRPr="00986CC2" w:rsidRDefault="00986CC2" w:rsidP="0098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86CC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object w:dxaOrig="1440" w:dyaOrig="1440">
                <v:shape id="_x0000_i1184" type="#_x0000_t75" style="width:16.5pt;height:15pt" o:ole="">
                  <v:imagedata r:id="rId4" o:title=""/>
                </v:shape>
                <w:control r:id="rId76" w:name="DefaultOcxName68" w:shapeid="_x0000_i1184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986CC2" w:rsidRPr="00986CC2" w:rsidRDefault="00986CC2" w:rsidP="0098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86CC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Funcionalista.</w:t>
            </w:r>
          </w:p>
        </w:tc>
      </w:tr>
      <w:tr w:rsidR="00986CC2" w:rsidRPr="00986CC2" w:rsidTr="00986CC2">
        <w:tc>
          <w:tcPr>
            <w:tcW w:w="180" w:type="dxa"/>
            <w:shd w:val="clear" w:color="auto" w:fill="auto"/>
            <w:hideMark/>
          </w:tcPr>
          <w:p w:rsidR="00986CC2" w:rsidRPr="00986CC2" w:rsidRDefault="00986CC2" w:rsidP="0098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86CC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object w:dxaOrig="1440" w:dyaOrig="1440">
                <v:shape id="_x0000_i1183" type="#_x0000_t75" style="width:16.5pt;height:15pt" o:ole="">
                  <v:imagedata r:id="rId4" o:title=""/>
                </v:shape>
                <w:control r:id="rId77" w:name="DefaultOcxName69" w:shapeid="_x0000_i1183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986CC2" w:rsidRPr="00986CC2" w:rsidRDefault="00986CC2" w:rsidP="0098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86CC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Estratégica.</w:t>
            </w:r>
          </w:p>
        </w:tc>
      </w:tr>
    </w:tbl>
    <w:p w:rsidR="00986CC2" w:rsidRPr="00986CC2" w:rsidRDefault="00986CC2" w:rsidP="00986CC2">
      <w:pPr>
        <w:shd w:val="clear" w:color="auto" w:fill="FFFFFF"/>
        <w:spacing w:line="240" w:lineRule="auto"/>
        <w:rPr>
          <w:rFonts w:ascii="Helvetica" w:eastAsia="Times New Roman" w:hAnsi="Helvetica" w:cs="Helvetica"/>
          <w:vanish/>
          <w:color w:val="2D3B45"/>
          <w:sz w:val="24"/>
          <w:szCs w:val="24"/>
          <w:lang w:eastAsia="es-AR"/>
        </w:rPr>
      </w:pPr>
    </w:p>
    <w:tbl>
      <w:tblPr>
        <w:tblW w:w="78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7520"/>
      </w:tblGrid>
      <w:tr w:rsidR="00986CC2" w:rsidRPr="00986CC2" w:rsidTr="00986CC2">
        <w:tc>
          <w:tcPr>
            <w:tcW w:w="180" w:type="dxa"/>
            <w:shd w:val="clear" w:color="auto" w:fill="auto"/>
            <w:hideMark/>
          </w:tcPr>
          <w:p w:rsidR="00986CC2" w:rsidRPr="00986CC2" w:rsidRDefault="00986CC2" w:rsidP="0098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86CC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object w:dxaOrig="1440" w:dyaOrig="1440">
                <v:shape id="_x0000_i1276" type="#_x0000_t75" style="width:16.5pt;height:15pt" o:ole="">
                  <v:imagedata r:id="rId7" o:title=""/>
                </v:shape>
                <w:control r:id="rId78" w:name="DefaultOcxName70" w:shapeid="_x0000_i1276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986CC2" w:rsidRPr="00986CC2" w:rsidRDefault="00986CC2" w:rsidP="0098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86CC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Crítica.</w:t>
            </w:r>
          </w:p>
        </w:tc>
      </w:tr>
      <w:tr w:rsidR="00986CC2" w:rsidRPr="00986CC2" w:rsidTr="00986CC2">
        <w:tc>
          <w:tcPr>
            <w:tcW w:w="180" w:type="dxa"/>
            <w:shd w:val="clear" w:color="auto" w:fill="auto"/>
            <w:hideMark/>
          </w:tcPr>
          <w:p w:rsidR="00986CC2" w:rsidRPr="00986CC2" w:rsidRDefault="00986CC2" w:rsidP="0098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86CC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object w:dxaOrig="1440" w:dyaOrig="1440">
                <v:shape id="_x0000_i1181" type="#_x0000_t75" style="width:16.5pt;height:15pt" o:ole="">
                  <v:imagedata r:id="rId4" o:title=""/>
                </v:shape>
                <w:control r:id="rId79" w:name="DefaultOcxName71" w:shapeid="_x0000_i1181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986CC2" w:rsidRPr="00986CC2" w:rsidRDefault="00986CC2" w:rsidP="0098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86CC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Interpretativa.</w:t>
            </w:r>
          </w:p>
        </w:tc>
      </w:tr>
    </w:tbl>
    <w:p w:rsidR="00986CC2" w:rsidRPr="00986CC2" w:rsidRDefault="00986CC2" w:rsidP="00986CC2">
      <w:pPr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</w:pPr>
      <w:r w:rsidRPr="00986CC2"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  <w:t> </w:t>
      </w:r>
    </w:p>
    <w:bookmarkStart w:id="18" w:name="question_163471"/>
    <w:bookmarkEnd w:id="18"/>
    <w:p w:rsidR="00986CC2" w:rsidRPr="00986CC2" w:rsidRDefault="00986CC2" w:rsidP="00986CC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</w:pPr>
      <w:r w:rsidRPr="00986CC2"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  <w:fldChar w:fldCharType="begin"/>
      </w:r>
      <w:r w:rsidRPr="00986CC2"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  <w:instrText xml:space="preserve"> HYPERLINK "https://siglo21.instructure.com/courses/2829/quizzes/9877/take" \t "_blank" </w:instrText>
      </w:r>
      <w:r w:rsidRPr="00986CC2"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  <w:fldChar w:fldCharType="separate"/>
      </w:r>
      <w:r w:rsidRPr="00986CC2">
        <w:rPr>
          <w:rFonts w:ascii="Helvetica" w:eastAsia="Times New Roman" w:hAnsi="Helvetica" w:cs="Helvetica"/>
          <w:color w:val="0000FF"/>
          <w:sz w:val="24"/>
          <w:szCs w:val="24"/>
          <w:bdr w:val="none" w:sz="0" w:space="0" w:color="auto" w:frame="1"/>
          <w:lang w:eastAsia="es-AR"/>
        </w:rPr>
        <w:t>Marcar esta preguntaEnlaces a un sitio externo.</w:t>
      </w:r>
      <w:r w:rsidRPr="00986CC2"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  <w:fldChar w:fldCharType="end"/>
      </w:r>
    </w:p>
    <w:p w:rsidR="00986CC2" w:rsidRPr="00986CC2" w:rsidRDefault="00986CC2" w:rsidP="00986CC2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9"/>
          <w:szCs w:val="29"/>
          <w:lang w:eastAsia="es-AR"/>
        </w:rPr>
      </w:pPr>
      <w:r w:rsidRPr="00986CC2">
        <w:rPr>
          <w:rFonts w:ascii="Helvetica" w:eastAsia="Times New Roman" w:hAnsi="Helvetica" w:cs="Helvetica"/>
          <w:b/>
          <w:bCs/>
          <w:color w:val="2D3B45"/>
          <w:sz w:val="29"/>
          <w:szCs w:val="29"/>
          <w:lang w:eastAsia="es-AR"/>
        </w:rPr>
        <w:t>Pregunta 20</w:t>
      </w:r>
      <w:r w:rsidRPr="00986CC2">
        <w:rPr>
          <w:rFonts w:ascii="Helvetica" w:eastAsia="Times New Roman" w:hAnsi="Helvetica" w:cs="Helvetica"/>
          <w:b/>
          <w:bCs/>
          <w:color w:val="595959"/>
          <w:sz w:val="26"/>
          <w:szCs w:val="26"/>
          <w:lang w:eastAsia="es-AR"/>
        </w:rPr>
        <w:t>5 ptos.</w:t>
      </w:r>
    </w:p>
    <w:p w:rsidR="00986CC2" w:rsidRPr="00986CC2" w:rsidRDefault="00986CC2" w:rsidP="00986CC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</w:pPr>
      <w:r w:rsidRPr="00986CC2">
        <w:rPr>
          <w:rFonts w:ascii="Helvetica" w:eastAsia="Times New Roman" w:hAnsi="Helvetica" w:cs="Helvetica"/>
          <w:color w:val="2D3B45"/>
          <w:sz w:val="24"/>
          <w:szCs w:val="24"/>
          <w:lang w:eastAsia="es-AR"/>
        </w:rPr>
        <w:t>La descripción del acto de comunicación a través de una sucesión de preguntas simples pertenece:</w:t>
      </w:r>
    </w:p>
    <w:tbl>
      <w:tblPr>
        <w:tblW w:w="78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7520"/>
      </w:tblGrid>
      <w:tr w:rsidR="00986CC2" w:rsidRPr="00986CC2" w:rsidTr="00986CC2">
        <w:tc>
          <w:tcPr>
            <w:tcW w:w="180" w:type="dxa"/>
            <w:shd w:val="clear" w:color="auto" w:fill="auto"/>
            <w:hideMark/>
          </w:tcPr>
          <w:bookmarkStart w:id="19" w:name="_GoBack"/>
          <w:p w:rsidR="00986CC2" w:rsidRPr="00986CC2" w:rsidRDefault="00986CC2" w:rsidP="0098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86CC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lastRenderedPageBreak/>
              <w:object w:dxaOrig="1440" w:dyaOrig="1440">
                <v:shape id="_x0000_i1277" type="#_x0000_t75" style="width:16.5pt;height:15pt" o:ole="">
                  <v:imagedata r:id="rId7" o:title=""/>
                </v:shape>
                <w:control r:id="rId80" w:name="DefaultOcxName72" w:shapeid="_x0000_i1277"/>
              </w:object>
            </w:r>
            <w:bookmarkEnd w:id="19"/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986CC2" w:rsidRPr="00986CC2" w:rsidRDefault="00986CC2" w:rsidP="0098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86CC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al modelo de Lasswell.</w:t>
            </w:r>
          </w:p>
        </w:tc>
      </w:tr>
      <w:tr w:rsidR="00986CC2" w:rsidRPr="00986CC2" w:rsidTr="00986CC2">
        <w:tc>
          <w:tcPr>
            <w:tcW w:w="180" w:type="dxa"/>
            <w:shd w:val="clear" w:color="auto" w:fill="auto"/>
            <w:hideMark/>
          </w:tcPr>
          <w:p w:rsidR="00986CC2" w:rsidRPr="00986CC2" w:rsidRDefault="00986CC2" w:rsidP="0098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86CC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object w:dxaOrig="1440" w:dyaOrig="1440">
                <v:shape id="_x0000_i1179" type="#_x0000_t75" style="width:16.5pt;height:15pt" o:ole="">
                  <v:imagedata r:id="rId4" o:title=""/>
                </v:shape>
                <w:control r:id="rId81" w:name="DefaultOcxName73" w:shapeid="_x0000_i1179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986CC2" w:rsidRPr="00986CC2" w:rsidRDefault="00986CC2" w:rsidP="0098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86CC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al modelo de Shannon.</w:t>
            </w:r>
          </w:p>
        </w:tc>
      </w:tr>
    </w:tbl>
    <w:p w:rsidR="00986CC2" w:rsidRPr="00986CC2" w:rsidRDefault="00986CC2" w:rsidP="00986CC2">
      <w:pPr>
        <w:shd w:val="clear" w:color="auto" w:fill="FFFFFF"/>
        <w:spacing w:line="240" w:lineRule="auto"/>
        <w:rPr>
          <w:rFonts w:ascii="Helvetica" w:eastAsia="Times New Roman" w:hAnsi="Helvetica" w:cs="Helvetica"/>
          <w:vanish/>
          <w:color w:val="2D3B45"/>
          <w:sz w:val="24"/>
          <w:szCs w:val="24"/>
          <w:lang w:eastAsia="es-AR"/>
        </w:rPr>
      </w:pPr>
    </w:p>
    <w:tbl>
      <w:tblPr>
        <w:tblW w:w="78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7520"/>
      </w:tblGrid>
      <w:tr w:rsidR="00986CC2" w:rsidRPr="00986CC2" w:rsidTr="00986CC2">
        <w:tc>
          <w:tcPr>
            <w:tcW w:w="180" w:type="dxa"/>
            <w:shd w:val="clear" w:color="auto" w:fill="auto"/>
            <w:hideMark/>
          </w:tcPr>
          <w:p w:rsidR="00986CC2" w:rsidRPr="00986CC2" w:rsidRDefault="00986CC2" w:rsidP="0098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86CC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object w:dxaOrig="1440" w:dyaOrig="1440">
                <v:shape id="_x0000_i1178" type="#_x0000_t75" style="width:16.5pt;height:15pt" o:ole="">
                  <v:imagedata r:id="rId4" o:title=""/>
                </v:shape>
                <w:control r:id="rId82" w:name="DefaultOcxName74" w:shapeid="_x0000_i1178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986CC2" w:rsidRPr="00986CC2" w:rsidRDefault="00986CC2" w:rsidP="0098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86CC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al modelo de Scramm.</w:t>
            </w:r>
          </w:p>
        </w:tc>
      </w:tr>
      <w:tr w:rsidR="00986CC2" w:rsidRPr="00986CC2" w:rsidTr="00986CC2">
        <w:tc>
          <w:tcPr>
            <w:tcW w:w="180" w:type="dxa"/>
            <w:shd w:val="clear" w:color="auto" w:fill="auto"/>
            <w:hideMark/>
          </w:tcPr>
          <w:p w:rsidR="00986CC2" w:rsidRPr="00986CC2" w:rsidRDefault="00986CC2" w:rsidP="0098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86CC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object w:dxaOrig="1440" w:dyaOrig="1440">
                <v:shape id="_x0000_i1177" type="#_x0000_t75" style="width:16.5pt;height:15pt" o:ole="">
                  <v:imagedata r:id="rId4" o:title=""/>
                </v:shape>
                <w:control r:id="rId83" w:name="DefaultOcxName75" w:shapeid="_x0000_i1177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986CC2" w:rsidRPr="00986CC2" w:rsidRDefault="00986CC2" w:rsidP="0098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86CC2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a los estudios de Hawthorne.</w:t>
            </w:r>
          </w:p>
        </w:tc>
      </w:tr>
    </w:tbl>
    <w:p w:rsidR="00844374" w:rsidRDefault="00844374"/>
    <w:sectPr w:rsidR="008443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CC2"/>
    <w:rsid w:val="00844374"/>
    <w:rsid w:val="0098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0CF4F-8864-4E1C-AB54-EFB74E623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08442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49749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47733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1669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3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67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40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45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69571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53654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65341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49077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05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81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8008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55813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207107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84286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8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4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69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74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79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6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96457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0446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86007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4214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5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8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37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4934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37299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8060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73025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5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1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02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18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63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1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7866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62326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4979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5825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6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1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97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7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89359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7643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73277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56669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9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26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37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76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07274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3699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2886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71436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76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9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82127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61355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56429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4062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8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35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2574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97498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68664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14800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10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6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03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04300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87827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35010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44116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2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3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27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85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8067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5995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25378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92219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49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83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57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28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2507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54274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39566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53446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8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92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47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5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5055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70440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260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5111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56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47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88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32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6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31723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0602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9898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9408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4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84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94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05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65060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14546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76476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77825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6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95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3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06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7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48709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84447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22337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7702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2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1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9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00195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57759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4015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77490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91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88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40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90605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3506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83776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7285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74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7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30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52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2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88845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50451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7096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7777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36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70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2.xml"/><Relationship Id="rId21" Type="http://schemas.openxmlformats.org/officeDocument/2006/relationships/control" Target="activeX/activeX16.xml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63" Type="http://schemas.openxmlformats.org/officeDocument/2006/relationships/control" Target="activeX/activeX56.xml"/><Relationship Id="rId68" Type="http://schemas.openxmlformats.org/officeDocument/2006/relationships/control" Target="activeX/activeX61.xml"/><Relationship Id="rId76" Type="http://schemas.openxmlformats.org/officeDocument/2006/relationships/control" Target="activeX/activeX69.xml"/><Relationship Id="rId84" Type="http://schemas.openxmlformats.org/officeDocument/2006/relationships/fontTable" Target="fontTable.xml"/><Relationship Id="rId7" Type="http://schemas.openxmlformats.org/officeDocument/2006/relationships/image" Target="media/image2.wmf"/><Relationship Id="rId71" Type="http://schemas.openxmlformats.org/officeDocument/2006/relationships/control" Target="activeX/activeX64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9" Type="http://schemas.openxmlformats.org/officeDocument/2006/relationships/control" Target="activeX/activeX23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3" Type="http://schemas.openxmlformats.org/officeDocument/2006/relationships/control" Target="activeX/activeX46.xml"/><Relationship Id="rId58" Type="http://schemas.openxmlformats.org/officeDocument/2006/relationships/control" Target="activeX/activeX51.xml"/><Relationship Id="rId66" Type="http://schemas.openxmlformats.org/officeDocument/2006/relationships/control" Target="activeX/activeX59.xml"/><Relationship Id="rId74" Type="http://schemas.openxmlformats.org/officeDocument/2006/relationships/control" Target="activeX/activeX67.xml"/><Relationship Id="rId79" Type="http://schemas.openxmlformats.org/officeDocument/2006/relationships/control" Target="activeX/activeX72.xml"/><Relationship Id="rId5" Type="http://schemas.openxmlformats.org/officeDocument/2006/relationships/control" Target="activeX/activeX1.xml"/><Relationship Id="rId61" Type="http://schemas.openxmlformats.org/officeDocument/2006/relationships/control" Target="activeX/activeX54.xml"/><Relationship Id="rId82" Type="http://schemas.openxmlformats.org/officeDocument/2006/relationships/control" Target="activeX/activeX75.xml"/><Relationship Id="rId19" Type="http://schemas.openxmlformats.org/officeDocument/2006/relationships/control" Target="activeX/activeX14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image" Target="media/image4.wmf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56" Type="http://schemas.openxmlformats.org/officeDocument/2006/relationships/control" Target="activeX/activeX49.xml"/><Relationship Id="rId64" Type="http://schemas.openxmlformats.org/officeDocument/2006/relationships/control" Target="activeX/activeX57.xml"/><Relationship Id="rId69" Type="http://schemas.openxmlformats.org/officeDocument/2006/relationships/control" Target="activeX/activeX62.xml"/><Relationship Id="rId77" Type="http://schemas.openxmlformats.org/officeDocument/2006/relationships/control" Target="activeX/activeX70.xml"/><Relationship Id="rId8" Type="http://schemas.openxmlformats.org/officeDocument/2006/relationships/control" Target="activeX/activeX3.xml"/><Relationship Id="rId51" Type="http://schemas.openxmlformats.org/officeDocument/2006/relationships/control" Target="activeX/activeX44.xml"/><Relationship Id="rId72" Type="http://schemas.openxmlformats.org/officeDocument/2006/relationships/control" Target="activeX/activeX65.xml"/><Relationship Id="rId80" Type="http://schemas.openxmlformats.org/officeDocument/2006/relationships/control" Target="activeX/activeX73.xm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59" Type="http://schemas.openxmlformats.org/officeDocument/2006/relationships/control" Target="activeX/activeX52.xml"/><Relationship Id="rId67" Type="http://schemas.openxmlformats.org/officeDocument/2006/relationships/control" Target="activeX/activeX60.xml"/><Relationship Id="rId20" Type="http://schemas.openxmlformats.org/officeDocument/2006/relationships/control" Target="activeX/activeX15.xml"/><Relationship Id="rId41" Type="http://schemas.openxmlformats.org/officeDocument/2006/relationships/control" Target="activeX/activeX34.xml"/><Relationship Id="rId54" Type="http://schemas.openxmlformats.org/officeDocument/2006/relationships/control" Target="activeX/activeX47.xml"/><Relationship Id="rId62" Type="http://schemas.openxmlformats.org/officeDocument/2006/relationships/control" Target="activeX/activeX55.xml"/><Relationship Id="rId70" Type="http://schemas.openxmlformats.org/officeDocument/2006/relationships/control" Target="activeX/activeX63.xml"/><Relationship Id="rId75" Type="http://schemas.openxmlformats.org/officeDocument/2006/relationships/control" Target="activeX/activeX68.xml"/><Relationship Id="rId83" Type="http://schemas.openxmlformats.org/officeDocument/2006/relationships/control" Target="activeX/activeX76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image" Target="media/image3.wmf"/><Relationship Id="rId36" Type="http://schemas.openxmlformats.org/officeDocument/2006/relationships/control" Target="activeX/activeX29.xml"/><Relationship Id="rId49" Type="http://schemas.openxmlformats.org/officeDocument/2006/relationships/control" Target="activeX/activeX42.xml"/><Relationship Id="rId57" Type="http://schemas.openxmlformats.org/officeDocument/2006/relationships/control" Target="activeX/activeX50.xml"/><Relationship Id="rId10" Type="http://schemas.openxmlformats.org/officeDocument/2006/relationships/control" Target="activeX/activeX5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52" Type="http://schemas.openxmlformats.org/officeDocument/2006/relationships/control" Target="activeX/activeX45.xml"/><Relationship Id="rId60" Type="http://schemas.openxmlformats.org/officeDocument/2006/relationships/control" Target="activeX/activeX53.xml"/><Relationship Id="rId65" Type="http://schemas.openxmlformats.org/officeDocument/2006/relationships/control" Target="activeX/activeX58.xml"/><Relationship Id="rId73" Type="http://schemas.openxmlformats.org/officeDocument/2006/relationships/control" Target="activeX/activeX66.xml"/><Relationship Id="rId78" Type="http://schemas.openxmlformats.org/officeDocument/2006/relationships/control" Target="activeX/activeX71.xml"/><Relationship Id="rId81" Type="http://schemas.openxmlformats.org/officeDocument/2006/relationships/control" Target="activeX/activeX7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1540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villibar</dc:creator>
  <cp:keywords/>
  <dc:description/>
  <cp:lastModifiedBy>walter villibar</cp:lastModifiedBy>
  <cp:revision>1</cp:revision>
  <dcterms:created xsi:type="dcterms:W3CDTF">2018-08-13T11:59:00Z</dcterms:created>
  <dcterms:modified xsi:type="dcterms:W3CDTF">2018-08-13T12:02:00Z</dcterms:modified>
</cp:coreProperties>
</file>